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0FD6" w14:textId="77777777" w:rsidR="00B75FB0" w:rsidRPr="00B75FB0" w:rsidRDefault="00B75FB0" w:rsidP="00B75FB0">
      <w:pPr>
        <w:keepNext/>
        <w:keepLines/>
        <w:spacing w:after="34" w:line="360" w:lineRule="auto"/>
        <w:jc w:val="center"/>
        <w:outlineLvl w:val="0"/>
        <w:rPr>
          <w:b/>
          <w:color w:val="000000"/>
          <w:lang w:eastAsia="en-GB"/>
        </w:rPr>
      </w:pPr>
      <w:r w:rsidRPr="00B75FB0">
        <w:rPr>
          <w:b/>
          <w:color w:val="000000"/>
          <w:lang w:eastAsia="en-GB"/>
        </w:rPr>
        <w:t>WARRANTY FORM</w:t>
      </w:r>
    </w:p>
    <w:p w14:paraId="443372A9" w14:textId="77777777" w:rsidR="00B75FB0" w:rsidRPr="00B75FB0" w:rsidRDefault="00B75FB0" w:rsidP="00B75FB0">
      <w:pPr>
        <w:keepNext/>
        <w:keepLines/>
        <w:spacing w:after="34" w:line="360" w:lineRule="auto"/>
        <w:jc w:val="both"/>
        <w:outlineLvl w:val="0"/>
        <w:rPr>
          <w:bCs/>
          <w:color w:val="000000"/>
          <w:lang w:eastAsia="en-GB"/>
        </w:rPr>
      </w:pPr>
      <w:r w:rsidRPr="00B75FB0">
        <w:rPr>
          <w:bCs/>
          <w:color w:val="000000"/>
          <w:lang w:eastAsia="en-GB"/>
        </w:rPr>
        <w:t>This form and the TROES Warranty Terms &amp; Conditions document affixed herewith, detail the Extended Warranty agreement between</w:t>
      </w:r>
      <w:r w:rsidRPr="00B75FB0">
        <w:rPr>
          <w:b/>
          <w:color w:val="000000"/>
          <w:lang w:eastAsia="en-GB"/>
        </w:rPr>
        <w:t xml:space="preserve"> </w:t>
      </w:r>
      <w:r w:rsidRPr="00B75FB0">
        <w:rPr>
          <w:bCs/>
          <w:color w:val="000000"/>
          <w:u w:val="single"/>
          <w:lang w:eastAsia="en-GB"/>
        </w:rPr>
        <w:t>TROES Corp.</w:t>
      </w:r>
      <w:r w:rsidRPr="00B75FB0">
        <w:rPr>
          <w:bCs/>
          <w:color w:val="000000"/>
          <w:lang w:eastAsia="en-GB"/>
        </w:rPr>
        <w:t xml:space="preserve"> (“Supplier”) and </w:t>
      </w:r>
      <w:r w:rsidRPr="00B75FB0">
        <w:rPr>
          <w:bCs/>
          <w:color w:val="000000"/>
          <w:u w:val="single"/>
          <w:lang w:eastAsia="en-GB"/>
        </w:rPr>
        <w:t>Al’s Electric</w:t>
      </w:r>
      <w:r w:rsidRPr="00B75FB0">
        <w:rPr>
          <w:bCs/>
          <w:color w:val="000000"/>
          <w:lang w:eastAsia="en-GB"/>
        </w:rPr>
        <w:t xml:space="preserve"> (“Buyer”)</w:t>
      </w:r>
      <w:r w:rsidRPr="00B75FB0">
        <w:rPr>
          <w:b/>
          <w:color w:val="000000"/>
          <w:lang w:eastAsia="en-GB"/>
        </w:rPr>
        <w:t xml:space="preserve"> </w:t>
      </w:r>
    </w:p>
    <w:p w14:paraId="04C2A925" w14:textId="77777777" w:rsidR="00B75FB0" w:rsidRPr="00B75FB0" w:rsidRDefault="00B75FB0" w:rsidP="00B75FB0">
      <w:pPr>
        <w:keepNext/>
        <w:keepLines/>
        <w:spacing w:after="34" w:line="360" w:lineRule="auto"/>
        <w:jc w:val="both"/>
        <w:outlineLvl w:val="0"/>
        <w:rPr>
          <w:bCs/>
          <w:color w:val="000000"/>
          <w:lang w:eastAsia="en-GB"/>
        </w:rPr>
      </w:pPr>
    </w:p>
    <w:p w14:paraId="3ADFAB8F" w14:textId="77777777" w:rsidR="00B75FB0" w:rsidRPr="00B75FB0" w:rsidRDefault="00B75FB0" w:rsidP="00B75FB0">
      <w:pPr>
        <w:keepNext/>
        <w:keepLines/>
        <w:spacing w:after="34" w:line="360" w:lineRule="auto"/>
        <w:jc w:val="both"/>
        <w:outlineLvl w:val="0"/>
        <w:rPr>
          <w:b/>
          <w:color w:val="000000"/>
          <w:lang w:eastAsia="en-GB"/>
        </w:rPr>
      </w:pPr>
      <w:r w:rsidRPr="00B75FB0">
        <w:rPr>
          <w:bCs/>
          <w:color w:val="000000"/>
          <w:lang w:eastAsia="en-GB"/>
        </w:rPr>
        <w:t>PROJECT:</w:t>
      </w:r>
      <w:r w:rsidRPr="00B75FB0">
        <w:rPr>
          <w:b/>
          <w:color w:val="000000"/>
          <w:lang w:eastAsia="en-GB"/>
        </w:rPr>
        <w:t xml:space="preserve"> </w:t>
      </w:r>
      <w:r w:rsidRPr="00B75FB0">
        <w:rPr>
          <w:bCs/>
          <w:color w:val="000000"/>
          <w:lang w:eastAsia="en-GB"/>
        </w:rPr>
        <w:t>SUPPLY, DELIVERY, AND INSTALLATION OF 92KWH / 30KW BATTERY ENERGY STORAGE SYSTEM</w:t>
      </w:r>
    </w:p>
    <w:p w14:paraId="31C572DA" w14:textId="77777777" w:rsidR="00B75FB0" w:rsidRPr="000B41AA" w:rsidRDefault="00B75FB0" w:rsidP="00B75FB0">
      <w:pPr>
        <w:rPr>
          <w:rFonts w:ascii="Times New Roman" w:eastAsia="Times New Roman" w:hAnsi="Times New Roman" w:cs="Times New Roman"/>
        </w:rPr>
      </w:pPr>
      <w:r w:rsidRPr="00B75FB0">
        <w:rPr>
          <w:bCs/>
          <w:color w:val="000000"/>
          <w:lang w:eastAsia="en-GB"/>
        </w:rPr>
        <w:t>LOCATION: SHEDIAC MULTIPURPOSE CENTRE, 58 RUE FESTIVAL, SHEDIAC, NB E4P 1S4</w:t>
      </w:r>
    </w:p>
    <w:p w14:paraId="7ED3F03B" w14:textId="77777777" w:rsidR="00B75FB0" w:rsidRPr="00B75FB0" w:rsidRDefault="00B75FB0" w:rsidP="00B75FB0">
      <w:pPr>
        <w:keepNext/>
        <w:keepLines/>
        <w:spacing w:after="34" w:line="360" w:lineRule="auto"/>
        <w:jc w:val="both"/>
        <w:outlineLvl w:val="0"/>
        <w:rPr>
          <w:bCs/>
          <w:color w:val="000000"/>
          <w:lang w:eastAsia="en-GB"/>
        </w:rPr>
      </w:pPr>
    </w:p>
    <w:p w14:paraId="23B3FBE0" w14:textId="77777777" w:rsidR="00B75FB0" w:rsidRPr="00B75FB0" w:rsidRDefault="00B75FB0" w:rsidP="00B75FB0">
      <w:pPr>
        <w:keepNext/>
        <w:keepLines/>
        <w:spacing w:after="34" w:line="360" w:lineRule="auto"/>
        <w:jc w:val="both"/>
        <w:outlineLvl w:val="0"/>
        <w:rPr>
          <w:bCs/>
          <w:color w:val="000000"/>
          <w:lang w:eastAsia="en-GB"/>
        </w:rPr>
      </w:pPr>
      <w:r w:rsidRPr="00B75FB0">
        <w:rPr>
          <w:bCs/>
          <w:color w:val="000000"/>
          <w:lang w:eastAsia="en-GB"/>
        </w:rPr>
        <w:t xml:space="preserve">We, </w:t>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t>TROES Corp.</w:t>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p>
    <w:p w14:paraId="4AD27E57" w14:textId="77777777" w:rsidR="00B75FB0" w:rsidRPr="00B75FB0" w:rsidRDefault="00B75FB0" w:rsidP="00B75FB0">
      <w:pPr>
        <w:keepNext/>
        <w:keepLines/>
        <w:spacing w:after="34" w:line="360" w:lineRule="auto"/>
        <w:ind w:left="3600" w:firstLine="720"/>
        <w:jc w:val="both"/>
        <w:outlineLvl w:val="0"/>
        <w:rPr>
          <w:bCs/>
          <w:color w:val="000000"/>
          <w:lang w:eastAsia="en-GB"/>
        </w:rPr>
      </w:pPr>
      <w:r w:rsidRPr="00B75FB0">
        <w:rPr>
          <w:bCs/>
          <w:color w:val="000000"/>
          <w:lang w:eastAsia="en-GB"/>
        </w:rPr>
        <w:t>(Company Name)</w:t>
      </w:r>
    </w:p>
    <w:p w14:paraId="0845B1C4" w14:textId="77777777" w:rsidR="00B75FB0" w:rsidRPr="00B75FB0" w:rsidRDefault="00B75FB0" w:rsidP="00B75FB0">
      <w:pPr>
        <w:keepNext/>
        <w:keepLines/>
        <w:spacing w:after="34" w:line="360" w:lineRule="auto"/>
        <w:jc w:val="both"/>
        <w:outlineLvl w:val="0"/>
        <w:rPr>
          <w:bCs/>
          <w:color w:val="000000"/>
          <w:lang w:eastAsia="en-GB"/>
        </w:rPr>
      </w:pPr>
      <w:r w:rsidRPr="00B75FB0">
        <w:rPr>
          <w:bCs/>
          <w:color w:val="000000"/>
          <w:lang w:eastAsia="en-GB"/>
        </w:rPr>
        <w:t>As the Supplier for the above-referenced project, will provide Extended Warranty in compliance with Warranty Contract Documents for period of eight years after Expiration of the Standard Warranty period. The Standard Warranty commences on the date of commissionining affixed by the Supplier.</w:t>
      </w:r>
    </w:p>
    <w:p w14:paraId="74C15DBA" w14:textId="77777777" w:rsidR="00B75FB0" w:rsidRPr="00B75FB0" w:rsidRDefault="00B75FB0" w:rsidP="00B75FB0">
      <w:pPr>
        <w:keepNext/>
        <w:keepLines/>
        <w:spacing w:after="34" w:line="360" w:lineRule="auto"/>
        <w:jc w:val="both"/>
        <w:outlineLvl w:val="0"/>
        <w:rPr>
          <w:bCs/>
          <w:color w:val="000000"/>
          <w:u w:val="single"/>
          <w:lang w:eastAsia="en-GB"/>
        </w:rPr>
      </w:pPr>
      <w:r w:rsidRPr="00B75FB0">
        <w:rPr>
          <w:bCs/>
          <w:color w:val="000000"/>
          <w:lang w:eastAsia="en-GB"/>
        </w:rPr>
        <w:t xml:space="preserve">The Extended Warranty commences on </w:t>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8D1B08">
        <w:rPr>
          <w:u w:val="single"/>
        </w:rPr>
        <w:t>202</w:t>
      </w:r>
      <w:r>
        <w:rPr>
          <w:u w:val="single"/>
        </w:rPr>
        <w:t>4</w:t>
      </w:r>
      <w:r w:rsidRPr="008D1B08">
        <w:rPr>
          <w:u w:val="single"/>
        </w:rPr>
        <w:t>/0</w:t>
      </w:r>
      <w:r>
        <w:rPr>
          <w:u w:val="single"/>
        </w:rPr>
        <w:t>1</w:t>
      </w:r>
      <w:r w:rsidRPr="008D1B08">
        <w:rPr>
          <w:u w:val="single"/>
        </w:rPr>
        <w:t>/1</w:t>
      </w:r>
      <w:r>
        <w:rPr>
          <w:u w:val="single"/>
        </w:rPr>
        <w:t>5</w:t>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p>
    <w:p w14:paraId="3935AB3F" w14:textId="77777777" w:rsidR="00B75FB0" w:rsidRPr="00B75FB0" w:rsidRDefault="00B75FB0" w:rsidP="00B75FB0">
      <w:pPr>
        <w:keepNext/>
        <w:keepLines/>
        <w:spacing w:after="34" w:line="360" w:lineRule="auto"/>
        <w:jc w:val="both"/>
        <w:outlineLvl w:val="0"/>
        <w:rPr>
          <w:bCs/>
          <w:color w:val="000000"/>
          <w:lang w:eastAsia="en-GB"/>
        </w:rPr>
      </w:pPr>
      <w:r w:rsidRPr="00B75FB0">
        <w:rPr>
          <w:bCs/>
          <w:color w:val="000000"/>
          <w:lang w:eastAsia="en-GB"/>
        </w:rPr>
        <w:tab/>
      </w:r>
      <w:r w:rsidRPr="00B75FB0">
        <w:rPr>
          <w:bCs/>
          <w:color w:val="000000"/>
          <w:lang w:eastAsia="en-GB"/>
        </w:rPr>
        <w:tab/>
      </w:r>
      <w:r w:rsidRPr="00B75FB0">
        <w:rPr>
          <w:bCs/>
          <w:color w:val="000000"/>
          <w:lang w:eastAsia="en-GB"/>
        </w:rPr>
        <w:tab/>
      </w:r>
      <w:r w:rsidRPr="00B75FB0">
        <w:rPr>
          <w:bCs/>
          <w:color w:val="000000"/>
          <w:lang w:eastAsia="en-GB"/>
        </w:rPr>
        <w:tab/>
      </w:r>
      <w:r w:rsidRPr="00B75FB0">
        <w:rPr>
          <w:bCs/>
          <w:color w:val="000000"/>
          <w:lang w:eastAsia="en-GB"/>
        </w:rPr>
        <w:tab/>
      </w:r>
      <w:r w:rsidRPr="00B75FB0">
        <w:rPr>
          <w:bCs/>
          <w:color w:val="000000"/>
          <w:lang w:eastAsia="en-GB"/>
        </w:rPr>
        <w:tab/>
      </w:r>
      <w:r w:rsidRPr="00B75FB0">
        <w:rPr>
          <w:bCs/>
          <w:color w:val="000000"/>
          <w:lang w:eastAsia="en-GB"/>
        </w:rPr>
        <w:tab/>
        <w:t>(Standard Warranty Expiration Date)</w:t>
      </w:r>
    </w:p>
    <w:p w14:paraId="5AF76155" w14:textId="77777777" w:rsidR="00B75FB0" w:rsidRPr="00B75FB0" w:rsidRDefault="00B75FB0" w:rsidP="00B75FB0">
      <w:pPr>
        <w:keepNext/>
        <w:keepLines/>
        <w:spacing w:after="34" w:line="360" w:lineRule="auto"/>
        <w:jc w:val="both"/>
        <w:outlineLvl w:val="0"/>
        <w:rPr>
          <w:bCs/>
          <w:color w:val="000000"/>
          <w:lang w:eastAsia="en-GB"/>
        </w:rPr>
      </w:pPr>
      <w:r w:rsidRPr="00B75FB0">
        <w:rPr>
          <w:bCs/>
          <w:color w:val="000000"/>
          <w:lang w:eastAsia="en-GB"/>
        </w:rPr>
        <w:t xml:space="preserve">and expires on </w:t>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8D1B08">
        <w:rPr>
          <w:u w:val="single"/>
        </w:rPr>
        <w:t>20</w:t>
      </w:r>
      <w:r>
        <w:rPr>
          <w:u w:val="single"/>
        </w:rPr>
        <w:t>32</w:t>
      </w:r>
      <w:r w:rsidRPr="008D1B08">
        <w:rPr>
          <w:u w:val="single"/>
        </w:rPr>
        <w:t>/</w:t>
      </w:r>
      <w:r>
        <w:rPr>
          <w:u w:val="single"/>
        </w:rPr>
        <w:t>01</w:t>
      </w:r>
      <w:r w:rsidRPr="008D1B08">
        <w:rPr>
          <w:u w:val="single"/>
        </w:rPr>
        <w:t>/1</w:t>
      </w:r>
      <w:r>
        <w:rPr>
          <w:u w:val="single"/>
        </w:rPr>
        <w:t>4</w:t>
      </w:r>
      <w:r>
        <w:rPr>
          <w:u w:val="single"/>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r w:rsidRPr="00B75FB0">
        <w:rPr>
          <w:bCs/>
          <w:color w:val="000000"/>
          <w:u w:val="single"/>
          <w:lang w:eastAsia="en-GB"/>
        </w:rPr>
        <w:tab/>
      </w:r>
    </w:p>
    <w:p w14:paraId="5F5DE4BA" w14:textId="77777777" w:rsidR="00B75FB0" w:rsidRPr="00B75FB0" w:rsidRDefault="00B75FB0" w:rsidP="00B75FB0">
      <w:pPr>
        <w:keepNext/>
        <w:keepLines/>
        <w:spacing w:after="34" w:line="360" w:lineRule="auto"/>
        <w:ind w:left="4320" w:firstLine="720"/>
        <w:jc w:val="both"/>
        <w:outlineLvl w:val="0"/>
        <w:rPr>
          <w:bCs/>
          <w:color w:val="000000"/>
          <w:lang w:eastAsia="en-GB"/>
        </w:rPr>
      </w:pPr>
      <w:r w:rsidRPr="00B75FB0">
        <w:rPr>
          <w:bCs/>
          <w:color w:val="000000"/>
          <w:lang w:eastAsia="en-GB"/>
        </w:rPr>
        <w:t xml:space="preserve">(Expiration Date) </w:t>
      </w:r>
    </w:p>
    <w:p w14:paraId="301C8E29" w14:textId="77777777" w:rsidR="00B75FB0" w:rsidRPr="00B75FB0" w:rsidRDefault="00B75FB0" w:rsidP="00B75FB0">
      <w:pPr>
        <w:spacing w:line="360" w:lineRule="auto"/>
        <w:rPr>
          <w:b/>
          <w:color w:val="000000"/>
          <w:lang w:eastAsia="en-GB"/>
        </w:rPr>
      </w:pPr>
      <w:r w:rsidRPr="00B75FB0">
        <w:rPr>
          <w:b/>
          <w:color w:val="000000"/>
          <w:lang w:eastAsia="en-GB"/>
        </w:rPr>
        <w:t>Conditions:</w:t>
      </w:r>
    </w:p>
    <w:p w14:paraId="52868586" w14:textId="77777777" w:rsidR="00B75FB0" w:rsidRPr="00B75FB0" w:rsidRDefault="00B75FB0" w:rsidP="00B75FB0">
      <w:pPr>
        <w:spacing w:after="160" w:line="360" w:lineRule="auto"/>
        <w:contextualSpacing/>
        <w:rPr>
          <w:bCs/>
          <w:color w:val="000000"/>
        </w:rPr>
      </w:pPr>
      <w:r w:rsidRPr="00B75FB0">
        <w:rPr>
          <w:bCs/>
          <w:color w:val="000000"/>
        </w:rPr>
        <w:t>TROES Energy Storage Maintenance Service contract must also be purchased – system must be maintained according to schedule.</w:t>
      </w:r>
    </w:p>
    <w:p w14:paraId="0DBD3C3A" w14:textId="77777777" w:rsidR="00B75FB0" w:rsidRPr="00B75FB0" w:rsidRDefault="00B75FB0" w:rsidP="00B75FB0">
      <w:pPr>
        <w:keepNext/>
        <w:keepLines/>
        <w:spacing w:after="34" w:line="360" w:lineRule="auto"/>
        <w:jc w:val="both"/>
        <w:outlineLvl w:val="0"/>
        <w:rPr>
          <w:b/>
          <w:color w:val="000000"/>
          <w:lang w:eastAsia="en-GB"/>
        </w:rPr>
      </w:pPr>
      <w:r w:rsidRPr="00B75FB0">
        <w:rPr>
          <w:b/>
          <w:color w:val="000000"/>
          <w:lang w:eastAsia="en-GB"/>
        </w:rPr>
        <w:t>Payment terms:</w:t>
      </w:r>
    </w:p>
    <w:p w14:paraId="2FBC28AE" w14:textId="77777777" w:rsidR="00B75FB0" w:rsidRPr="00B75FB0" w:rsidRDefault="00B75FB0" w:rsidP="00B75FB0">
      <w:pPr>
        <w:pStyle w:val="ListParagraph"/>
        <w:keepNext/>
        <w:keepLines/>
        <w:widowControl/>
        <w:numPr>
          <w:ilvl w:val="0"/>
          <w:numId w:val="14"/>
        </w:numPr>
        <w:autoSpaceDE/>
        <w:autoSpaceDN/>
        <w:spacing w:after="34" w:line="360" w:lineRule="auto"/>
        <w:jc w:val="both"/>
        <w:outlineLvl w:val="0"/>
        <w:rPr>
          <w:bCs/>
          <w:color w:val="000000"/>
          <w:sz w:val="24"/>
        </w:rPr>
      </w:pPr>
      <w:r w:rsidRPr="00B75FB0">
        <w:rPr>
          <w:bCs/>
          <w:color w:val="000000"/>
          <w:sz w:val="24"/>
          <w:highlight w:val="yellow"/>
        </w:rPr>
        <w:t>Annual System Extended Warranty fee is CA$3840 for the year starting on September 22, 2023</w:t>
      </w:r>
    </w:p>
    <w:p w14:paraId="60716A1C" w14:textId="77777777" w:rsidR="00B75FB0" w:rsidRPr="00B75FB0" w:rsidRDefault="00B75FB0" w:rsidP="00B75FB0">
      <w:pPr>
        <w:pStyle w:val="ListParagraph"/>
        <w:keepNext/>
        <w:keepLines/>
        <w:widowControl/>
        <w:numPr>
          <w:ilvl w:val="0"/>
          <w:numId w:val="14"/>
        </w:numPr>
        <w:autoSpaceDE/>
        <w:autoSpaceDN/>
        <w:spacing w:after="34" w:line="360" w:lineRule="auto"/>
        <w:jc w:val="both"/>
        <w:outlineLvl w:val="0"/>
        <w:rPr>
          <w:bCs/>
          <w:color w:val="000000"/>
          <w:sz w:val="24"/>
          <w:highlight w:val="yellow"/>
        </w:rPr>
      </w:pPr>
      <w:r w:rsidRPr="00B75FB0">
        <w:rPr>
          <w:bCs/>
          <w:color w:val="000000"/>
          <w:sz w:val="24"/>
          <w:highlight w:val="yellow"/>
        </w:rPr>
        <w:t>Fees are payable annually in advance on August 23, 2023</w:t>
      </w:r>
    </w:p>
    <w:p w14:paraId="7A009846" w14:textId="77777777" w:rsidR="00B75FB0" w:rsidRDefault="00B75FB0" w:rsidP="00B75FB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670"/>
      </w:tblGrid>
      <w:tr w:rsidR="004553BA" w14:paraId="1B752550" w14:textId="77777777" w:rsidTr="004553BA">
        <w:tc>
          <w:tcPr>
            <w:tcW w:w="3865" w:type="dxa"/>
            <w:shd w:val="clear" w:color="auto" w:fill="auto"/>
          </w:tcPr>
          <w:p w14:paraId="03DEA90C" w14:textId="77777777" w:rsidR="00B75FB0" w:rsidRDefault="00B75FB0" w:rsidP="00FD0A7B">
            <w:r>
              <w:t>Pay date</w:t>
            </w:r>
          </w:p>
        </w:tc>
        <w:tc>
          <w:tcPr>
            <w:tcW w:w="5670" w:type="dxa"/>
            <w:shd w:val="clear" w:color="auto" w:fill="auto"/>
          </w:tcPr>
          <w:p w14:paraId="1007EF54" w14:textId="77777777" w:rsidR="00B75FB0" w:rsidRDefault="00B75FB0" w:rsidP="00FD0A7B">
            <w:r>
              <w:t>Extended Warranty</w:t>
            </w:r>
          </w:p>
        </w:tc>
      </w:tr>
      <w:tr w:rsidR="004553BA" w14:paraId="198E0312" w14:textId="77777777" w:rsidTr="004553BA">
        <w:tc>
          <w:tcPr>
            <w:tcW w:w="3865" w:type="dxa"/>
            <w:shd w:val="clear" w:color="auto" w:fill="auto"/>
          </w:tcPr>
          <w:p w14:paraId="78251F96"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4339C02B" w14:textId="77777777" w:rsidR="00B75FB0" w:rsidRPr="004553BA" w:rsidRDefault="00B75FB0" w:rsidP="00FD0A7B">
            <w:pPr>
              <w:rPr>
                <w:highlight w:val="yellow"/>
              </w:rPr>
            </w:pPr>
            <w:r w:rsidRPr="004553BA">
              <w:rPr>
                <w:highlight w:val="yellow"/>
              </w:rPr>
              <w:t>$10,554</w:t>
            </w:r>
          </w:p>
        </w:tc>
      </w:tr>
      <w:tr w:rsidR="004553BA" w14:paraId="57C68E45" w14:textId="77777777" w:rsidTr="004553BA">
        <w:tc>
          <w:tcPr>
            <w:tcW w:w="3865" w:type="dxa"/>
            <w:shd w:val="clear" w:color="auto" w:fill="auto"/>
          </w:tcPr>
          <w:p w14:paraId="78188E05"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610D56C4" w14:textId="77777777" w:rsidR="00B75FB0" w:rsidRPr="004553BA" w:rsidRDefault="00B75FB0" w:rsidP="00FD0A7B">
            <w:pPr>
              <w:rPr>
                <w:highlight w:val="yellow"/>
              </w:rPr>
            </w:pPr>
            <w:r w:rsidRPr="004553BA">
              <w:rPr>
                <w:highlight w:val="yellow"/>
              </w:rPr>
              <w:t>$10,554</w:t>
            </w:r>
          </w:p>
        </w:tc>
      </w:tr>
      <w:tr w:rsidR="004553BA" w14:paraId="3A8845C0" w14:textId="77777777" w:rsidTr="004553BA">
        <w:tc>
          <w:tcPr>
            <w:tcW w:w="3865" w:type="dxa"/>
            <w:shd w:val="clear" w:color="auto" w:fill="auto"/>
          </w:tcPr>
          <w:p w14:paraId="774CCA93"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58045D9D" w14:textId="77777777" w:rsidR="00B75FB0" w:rsidRPr="004553BA" w:rsidRDefault="00B75FB0" w:rsidP="00FD0A7B">
            <w:pPr>
              <w:rPr>
                <w:highlight w:val="yellow"/>
              </w:rPr>
            </w:pPr>
            <w:r w:rsidRPr="004553BA">
              <w:rPr>
                <w:highlight w:val="yellow"/>
              </w:rPr>
              <w:t>$10,554</w:t>
            </w:r>
          </w:p>
        </w:tc>
      </w:tr>
      <w:tr w:rsidR="004553BA" w14:paraId="2A119868" w14:textId="77777777" w:rsidTr="004553BA">
        <w:tc>
          <w:tcPr>
            <w:tcW w:w="3865" w:type="dxa"/>
            <w:shd w:val="clear" w:color="auto" w:fill="auto"/>
          </w:tcPr>
          <w:p w14:paraId="18E897F1"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2E19AD14" w14:textId="77777777" w:rsidR="00B75FB0" w:rsidRPr="004553BA" w:rsidRDefault="00B75FB0" w:rsidP="00FD0A7B">
            <w:pPr>
              <w:rPr>
                <w:highlight w:val="yellow"/>
              </w:rPr>
            </w:pPr>
            <w:r w:rsidRPr="004553BA">
              <w:rPr>
                <w:highlight w:val="yellow"/>
              </w:rPr>
              <w:t>$10,554</w:t>
            </w:r>
          </w:p>
        </w:tc>
      </w:tr>
      <w:tr w:rsidR="004553BA" w14:paraId="20AC5895" w14:textId="77777777" w:rsidTr="004553BA">
        <w:tc>
          <w:tcPr>
            <w:tcW w:w="3865" w:type="dxa"/>
            <w:shd w:val="clear" w:color="auto" w:fill="auto"/>
          </w:tcPr>
          <w:p w14:paraId="001093D8"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17047294" w14:textId="77777777" w:rsidR="00B75FB0" w:rsidRPr="004553BA" w:rsidRDefault="00B75FB0" w:rsidP="00FD0A7B">
            <w:pPr>
              <w:rPr>
                <w:highlight w:val="yellow"/>
              </w:rPr>
            </w:pPr>
            <w:r w:rsidRPr="004553BA">
              <w:rPr>
                <w:highlight w:val="yellow"/>
              </w:rPr>
              <w:t>$10,554</w:t>
            </w:r>
          </w:p>
        </w:tc>
      </w:tr>
      <w:tr w:rsidR="004553BA" w14:paraId="4D1D1282" w14:textId="77777777" w:rsidTr="004553BA">
        <w:tc>
          <w:tcPr>
            <w:tcW w:w="3865" w:type="dxa"/>
            <w:shd w:val="clear" w:color="auto" w:fill="auto"/>
          </w:tcPr>
          <w:p w14:paraId="0ECF11D6"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38EBE781" w14:textId="77777777" w:rsidR="00B75FB0" w:rsidRPr="004553BA" w:rsidRDefault="00B75FB0" w:rsidP="00FD0A7B">
            <w:pPr>
              <w:rPr>
                <w:highlight w:val="yellow"/>
              </w:rPr>
            </w:pPr>
            <w:r w:rsidRPr="004553BA">
              <w:rPr>
                <w:highlight w:val="yellow"/>
              </w:rPr>
              <w:t>$10,554</w:t>
            </w:r>
          </w:p>
        </w:tc>
      </w:tr>
      <w:tr w:rsidR="004553BA" w14:paraId="769148B9" w14:textId="77777777" w:rsidTr="004553BA">
        <w:tc>
          <w:tcPr>
            <w:tcW w:w="3865" w:type="dxa"/>
            <w:shd w:val="clear" w:color="auto" w:fill="auto"/>
          </w:tcPr>
          <w:p w14:paraId="6F5BEC7A"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348BE9B3" w14:textId="77777777" w:rsidR="00B75FB0" w:rsidRPr="004553BA" w:rsidRDefault="00B75FB0" w:rsidP="00FD0A7B">
            <w:pPr>
              <w:rPr>
                <w:highlight w:val="yellow"/>
              </w:rPr>
            </w:pPr>
            <w:r w:rsidRPr="004553BA">
              <w:rPr>
                <w:highlight w:val="yellow"/>
              </w:rPr>
              <w:t>$10,554</w:t>
            </w:r>
          </w:p>
        </w:tc>
      </w:tr>
      <w:tr w:rsidR="004553BA" w14:paraId="7E950C32" w14:textId="77777777" w:rsidTr="004553BA">
        <w:tc>
          <w:tcPr>
            <w:tcW w:w="3865" w:type="dxa"/>
            <w:shd w:val="clear" w:color="auto" w:fill="auto"/>
          </w:tcPr>
          <w:p w14:paraId="3E9FD319"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14724385" w14:textId="77777777" w:rsidR="00B75FB0" w:rsidRPr="004553BA" w:rsidRDefault="00B75FB0" w:rsidP="00FD0A7B">
            <w:pPr>
              <w:rPr>
                <w:highlight w:val="yellow"/>
              </w:rPr>
            </w:pPr>
            <w:r w:rsidRPr="004553BA">
              <w:rPr>
                <w:highlight w:val="yellow"/>
              </w:rPr>
              <w:t>$10,554</w:t>
            </w:r>
          </w:p>
        </w:tc>
      </w:tr>
      <w:tr w:rsidR="004553BA" w14:paraId="1AFDB3F4" w14:textId="77777777" w:rsidTr="004553BA">
        <w:tc>
          <w:tcPr>
            <w:tcW w:w="3865" w:type="dxa"/>
            <w:shd w:val="clear" w:color="auto" w:fill="auto"/>
          </w:tcPr>
          <w:p w14:paraId="3701D3EC"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5C2BE504" w14:textId="77777777" w:rsidR="00B75FB0" w:rsidRPr="004553BA" w:rsidRDefault="00B75FB0" w:rsidP="00FD0A7B">
            <w:pPr>
              <w:rPr>
                <w:highlight w:val="yellow"/>
              </w:rPr>
            </w:pPr>
            <w:r w:rsidRPr="004553BA">
              <w:rPr>
                <w:highlight w:val="yellow"/>
              </w:rPr>
              <w:t>$10,554</w:t>
            </w:r>
          </w:p>
        </w:tc>
      </w:tr>
      <w:tr w:rsidR="004553BA" w14:paraId="249A8372" w14:textId="77777777" w:rsidTr="004553BA">
        <w:tc>
          <w:tcPr>
            <w:tcW w:w="3865" w:type="dxa"/>
            <w:shd w:val="clear" w:color="auto" w:fill="auto"/>
          </w:tcPr>
          <w:p w14:paraId="11ED67E4"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5BB75DE8" w14:textId="77777777" w:rsidR="00B75FB0" w:rsidRPr="004553BA" w:rsidRDefault="00B75FB0" w:rsidP="00FD0A7B">
            <w:pPr>
              <w:rPr>
                <w:highlight w:val="yellow"/>
              </w:rPr>
            </w:pPr>
            <w:r w:rsidRPr="004553BA">
              <w:rPr>
                <w:highlight w:val="yellow"/>
              </w:rPr>
              <w:t>$10,554</w:t>
            </w:r>
          </w:p>
        </w:tc>
      </w:tr>
      <w:tr w:rsidR="004553BA" w14:paraId="7EFCE3D9" w14:textId="77777777" w:rsidTr="004553BA">
        <w:tc>
          <w:tcPr>
            <w:tcW w:w="3865" w:type="dxa"/>
            <w:shd w:val="clear" w:color="auto" w:fill="auto"/>
          </w:tcPr>
          <w:p w14:paraId="56B1710C"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704AC1E2" w14:textId="77777777" w:rsidR="00B75FB0" w:rsidRPr="004553BA" w:rsidRDefault="00B75FB0" w:rsidP="00FD0A7B">
            <w:pPr>
              <w:rPr>
                <w:highlight w:val="yellow"/>
              </w:rPr>
            </w:pPr>
            <w:r w:rsidRPr="004553BA">
              <w:rPr>
                <w:highlight w:val="yellow"/>
              </w:rPr>
              <w:t>…</w:t>
            </w:r>
          </w:p>
        </w:tc>
      </w:tr>
      <w:tr w:rsidR="004553BA" w14:paraId="12FEB850" w14:textId="77777777" w:rsidTr="004553BA">
        <w:tc>
          <w:tcPr>
            <w:tcW w:w="3865" w:type="dxa"/>
            <w:shd w:val="clear" w:color="auto" w:fill="auto"/>
          </w:tcPr>
          <w:p w14:paraId="46BDF9A3" w14:textId="77777777" w:rsidR="00B75FB0" w:rsidRPr="004553BA" w:rsidRDefault="00B75FB0" w:rsidP="00FD0A7B">
            <w:pPr>
              <w:rPr>
                <w:highlight w:val="yellow"/>
              </w:rPr>
            </w:pPr>
            <w:r w:rsidRPr="004553BA">
              <w:rPr>
                <w:highlight w:val="yellow"/>
              </w:rPr>
              <w:t>XX-2023</w:t>
            </w:r>
          </w:p>
        </w:tc>
        <w:tc>
          <w:tcPr>
            <w:tcW w:w="5670" w:type="dxa"/>
            <w:shd w:val="clear" w:color="auto" w:fill="auto"/>
          </w:tcPr>
          <w:p w14:paraId="011EBB29" w14:textId="77777777" w:rsidR="00B75FB0" w:rsidRPr="004553BA" w:rsidRDefault="00B75FB0" w:rsidP="00FD0A7B">
            <w:pPr>
              <w:rPr>
                <w:highlight w:val="yellow"/>
              </w:rPr>
            </w:pPr>
            <w:r w:rsidRPr="004553BA">
              <w:rPr>
                <w:highlight w:val="yellow"/>
              </w:rPr>
              <w:t>$10,554</w:t>
            </w:r>
          </w:p>
        </w:tc>
      </w:tr>
    </w:tbl>
    <w:p w14:paraId="50F1932E" w14:textId="77777777" w:rsidR="00B75FB0" w:rsidRDefault="00B75FB0" w:rsidP="00B75FB0"/>
    <w:p w14:paraId="5EA820F1" w14:textId="77777777" w:rsidR="00B75FB0" w:rsidRPr="00B75FB0" w:rsidRDefault="00B75FB0" w:rsidP="00B75FB0">
      <w:pPr>
        <w:keepNext/>
        <w:keepLines/>
        <w:spacing w:after="34" w:line="360" w:lineRule="auto"/>
        <w:jc w:val="both"/>
        <w:outlineLvl w:val="0"/>
        <w:rPr>
          <w:bCs/>
          <w:color w:val="000000"/>
          <w:lang w:eastAsia="en-GB"/>
        </w:rPr>
      </w:pPr>
      <w:r w:rsidRPr="00B75FB0">
        <w:rPr>
          <w:bCs/>
          <w:color w:val="000000"/>
          <w:lang w:eastAsia="en-GB"/>
        </w:rPr>
        <w:lastRenderedPageBreak/>
        <w:t>Agreement Signee:</w:t>
      </w:r>
    </w:p>
    <w:tbl>
      <w:tblPr>
        <w:tblW w:w="9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70"/>
      </w:tblGrid>
      <w:tr w:rsidR="004553BA" w14:paraId="70029443" w14:textId="77777777" w:rsidTr="004553BA">
        <w:tc>
          <w:tcPr>
            <w:tcW w:w="4678" w:type="dxa"/>
            <w:shd w:val="clear" w:color="auto" w:fill="auto"/>
          </w:tcPr>
          <w:p w14:paraId="73049BCF"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For the “Supplier”</w:t>
            </w:r>
            <w:r w:rsidRPr="004553BA">
              <w:rPr>
                <w:rFonts w:eastAsia="SimSun"/>
                <w:color w:val="00000A"/>
                <w:lang w:eastAsia="en-GB"/>
              </w:rPr>
              <w:tab/>
            </w:r>
            <w:r w:rsidRPr="004553BA">
              <w:rPr>
                <w:rFonts w:eastAsia="SimSun"/>
                <w:color w:val="00000A"/>
                <w:lang w:eastAsia="en-GB"/>
              </w:rPr>
              <w:tab/>
            </w:r>
            <w:r w:rsidRPr="004553BA">
              <w:rPr>
                <w:rFonts w:eastAsia="SimSun"/>
                <w:color w:val="00000A"/>
                <w:lang w:eastAsia="en-GB"/>
              </w:rPr>
              <w:tab/>
            </w:r>
            <w:r w:rsidRPr="004553BA">
              <w:rPr>
                <w:rFonts w:eastAsia="SimSun"/>
                <w:color w:val="00000A"/>
                <w:lang w:eastAsia="en-GB"/>
              </w:rPr>
              <w:tab/>
            </w:r>
            <w:r w:rsidRPr="004553BA">
              <w:rPr>
                <w:rFonts w:eastAsia="SimSun"/>
                <w:color w:val="00000A"/>
                <w:lang w:eastAsia="en-GB"/>
              </w:rPr>
              <w:tab/>
            </w:r>
          </w:p>
          <w:p w14:paraId="12DA415F" w14:textId="77777777" w:rsidR="00B75FB0" w:rsidRPr="004553BA" w:rsidRDefault="00B75FB0" w:rsidP="004553BA">
            <w:pPr>
              <w:adjustRightInd w:val="0"/>
              <w:rPr>
                <w:rFonts w:eastAsia="SimSun"/>
                <w:color w:val="00000A"/>
                <w:lang w:eastAsia="en-GB"/>
              </w:rPr>
            </w:pPr>
          </w:p>
          <w:p w14:paraId="5A0AA603" w14:textId="01A51AE3" w:rsidR="00B75FB0" w:rsidRPr="004553BA" w:rsidRDefault="00FE1113" w:rsidP="004553BA">
            <w:pPr>
              <w:adjustRightInd w:val="0"/>
              <w:rPr>
                <w:rFonts w:eastAsia="SimSun"/>
                <w:color w:val="00000A"/>
                <w:lang w:eastAsia="en-GB"/>
              </w:rPr>
            </w:pPr>
            <w:r>
              <w:rPr>
                <w:rFonts w:eastAsia="SimSun"/>
                <w:noProof/>
                <w:color w:val="00000A"/>
                <w:lang w:eastAsia="en-GB"/>
              </w:rPr>
              <w:pict w14:anchorId="2E3D5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92.85pt;height:43.85pt;visibility:visible;mso-wrap-style:square;mso-width-percent:0;mso-height-percent:0;mso-width-percent:0;mso-height-percent:0">
                  <v:imagedata r:id="rId7" o:title=""/>
                </v:shape>
              </w:pict>
            </w:r>
          </w:p>
          <w:p w14:paraId="658FAC63"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____________________________________</w:t>
            </w:r>
          </w:p>
          <w:p w14:paraId="53D53000"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NAME: Vienna Zhou, CEO</w:t>
            </w:r>
          </w:p>
          <w:p w14:paraId="349F4844"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TEL #:416 606 8819</w:t>
            </w:r>
          </w:p>
          <w:p w14:paraId="5DA4317E"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 xml:space="preserve">EMAIL: vzhou@troescorp.com </w:t>
            </w:r>
          </w:p>
          <w:p w14:paraId="7F0B91FA" w14:textId="08B53CDD" w:rsidR="00B75FB0" w:rsidRPr="004553BA" w:rsidRDefault="00B75FB0" w:rsidP="004553BA">
            <w:pPr>
              <w:adjustRightInd w:val="0"/>
              <w:rPr>
                <w:rFonts w:eastAsia="SimSun"/>
                <w:color w:val="00000A"/>
                <w:lang w:eastAsia="en-GB"/>
              </w:rPr>
            </w:pPr>
            <w:r w:rsidRPr="004553BA">
              <w:rPr>
                <w:rFonts w:eastAsia="SimSun"/>
                <w:color w:val="00000A"/>
                <w:lang w:eastAsia="en-GB"/>
              </w:rPr>
              <w:t xml:space="preserve">ADDRESS: </w:t>
            </w:r>
            <w:r w:rsidR="00851A6F">
              <w:rPr>
                <w:rFonts w:eastAsia="SimSun"/>
                <w:color w:val="00000A"/>
                <w:lang w:eastAsia="en-GB"/>
              </w:rPr>
              <w:t>401 Bentley St. Unit 3</w:t>
            </w:r>
          </w:p>
          <w:p w14:paraId="79EC108A" w14:textId="7AE72520" w:rsidR="00B75FB0" w:rsidRPr="004553BA" w:rsidRDefault="00B75FB0" w:rsidP="004553BA">
            <w:pPr>
              <w:adjustRightInd w:val="0"/>
              <w:rPr>
                <w:rFonts w:eastAsia="SimSun"/>
                <w:color w:val="00000A"/>
                <w:lang w:eastAsia="en-GB"/>
              </w:rPr>
            </w:pPr>
            <w:r w:rsidRPr="004553BA">
              <w:rPr>
                <w:rFonts w:eastAsia="SimSun"/>
                <w:color w:val="00000A"/>
                <w:lang w:eastAsia="en-GB"/>
              </w:rPr>
              <w:t>Markham, Ontario, Canada L3R 9</w:t>
            </w:r>
            <w:r w:rsidR="00851A6F">
              <w:rPr>
                <w:rFonts w:eastAsia="SimSun"/>
                <w:color w:val="00000A"/>
                <w:lang w:eastAsia="en-GB"/>
              </w:rPr>
              <w:t>T2</w:t>
            </w:r>
          </w:p>
        </w:tc>
        <w:tc>
          <w:tcPr>
            <w:tcW w:w="4770" w:type="dxa"/>
            <w:shd w:val="clear" w:color="auto" w:fill="auto"/>
          </w:tcPr>
          <w:p w14:paraId="70436D8C" w14:textId="77777777" w:rsidR="00B75FB0" w:rsidRPr="004553BA" w:rsidRDefault="00B75FB0" w:rsidP="004553BA">
            <w:pPr>
              <w:adjustRightInd w:val="0"/>
              <w:rPr>
                <w:rFonts w:eastAsia="SimSun"/>
                <w:color w:val="00000A"/>
                <w:lang w:eastAsia="en-GB"/>
              </w:rPr>
            </w:pPr>
            <w:r>
              <w:t xml:space="preserve">For </w:t>
            </w:r>
            <w:r w:rsidRPr="004553BA">
              <w:rPr>
                <w:rFonts w:eastAsia="SimSun"/>
                <w:color w:val="00000A"/>
                <w:lang w:eastAsia="en-GB"/>
              </w:rPr>
              <w:t>the “Buyer”</w:t>
            </w:r>
          </w:p>
          <w:p w14:paraId="65CE97F5" w14:textId="77777777" w:rsidR="00B75FB0" w:rsidRPr="004553BA" w:rsidRDefault="00B75FB0" w:rsidP="004553BA">
            <w:pPr>
              <w:adjustRightInd w:val="0"/>
              <w:rPr>
                <w:rFonts w:eastAsia="SimSun"/>
                <w:color w:val="00000A"/>
                <w:lang w:eastAsia="en-GB"/>
              </w:rPr>
            </w:pPr>
          </w:p>
          <w:p w14:paraId="41A874D6" w14:textId="77777777" w:rsidR="00B75FB0" w:rsidRPr="004553BA" w:rsidRDefault="00B75FB0" w:rsidP="004553BA">
            <w:pPr>
              <w:adjustRightInd w:val="0"/>
              <w:rPr>
                <w:rFonts w:eastAsia="SimSun"/>
                <w:color w:val="00000A"/>
                <w:lang w:eastAsia="en-GB"/>
              </w:rPr>
            </w:pPr>
          </w:p>
          <w:p w14:paraId="7696FF9E" w14:textId="77777777" w:rsidR="00B75FB0" w:rsidRPr="004553BA" w:rsidRDefault="00B75FB0" w:rsidP="004553BA">
            <w:pPr>
              <w:adjustRightInd w:val="0"/>
              <w:rPr>
                <w:rFonts w:eastAsia="SimSun"/>
                <w:color w:val="00000A"/>
                <w:lang w:eastAsia="en-GB"/>
              </w:rPr>
            </w:pPr>
          </w:p>
          <w:p w14:paraId="19D9545A"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____________________________________</w:t>
            </w:r>
          </w:p>
          <w:p w14:paraId="4185AF3A"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 xml:space="preserve">NAME: </w:t>
            </w:r>
          </w:p>
          <w:p w14:paraId="40A01631"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 xml:space="preserve">TEL #: </w:t>
            </w:r>
          </w:p>
          <w:p w14:paraId="588032A3" w14:textId="77777777" w:rsidR="00B75FB0" w:rsidRPr="004553BA" w:rsidRDefault="00B75FB0" w:rsidP="004553BA">
            <w:pPr>
              <w:adjustRightInd w:val="0"/>
              <w:rPr>
                <w:rFonts w:eastAsia="SimSun"/>
                <w:color w:val="00000A"/>
                <w:lang w:eastAsia="en-GB"/>
              </w:rPr>
            </w:pPr>
            <w:r w:rsidRPr="004553BA">
              <w:rPr>
                <w:rFonts w:eastAsia="SimSun"/>
                <w:color w:val="00000A"/>
                <w:lang w:eastAsia="en-GB"/>
              </w:rPr>
              <w:t xml:space="preserve">EMAIL: </w:t>
            </w:r>
          </w:p>
          <w:p w14:paraId="49237314" w14:textId="77777777" w:rsidR="00B75FB0" w:rsidRDefault="00B75FB0" w:rsidP="004553BA">
            <w:pPr>
              <w:adjustRightInd w:val="0"/>
            </w:pPr>
            <w:r w:rsidRPr="004553BA">
              <w:rPr>
                <w:rFonts w:eastAsia="SimSun"/>
                <w:color w:val="00000A"/>
                <w:lang w:eastAsia="en-GB"/>
              </w:rPr>
              <w:t xml:space="preserve">ADDRESS: </w:t>
            </w:r>
          </w:p>
        </w:tc>
      </w:tr>
    </w:tbl>
    <w:p w14:paraId="2DFED1EA" w14:textId="77777777" w:rsidR="00B75FB0" w:rsidRPr="00B75FB0" w:rsidRDefault="00B75FB0" w:rsidP="00B75FB0">
      <w:pPr>
        <w:keepNext/>
        <w:keepLines/>
        <w:spacing w:after="34" w:line="360" w:lineRule="auto"/>
        <w:jc w:val="both"/>
        <w:outlineLvl w:val="0"/>
        <w:rPr>
          <w:bCs/>
          <w:color w:val="000000"/>
          <w:lang w:eastAsia="en-GB"/>
        </w:rPr>
      </w:pPr>
    </w:p>
    <w:p w14:paraId="48889439" w14:textId="45519FFA" w:rsidR="00112377" w:rsidRPr="00B75FB0" w:rsidRDefault="00112377" w:rsidP="00B75FB0"/>
    <w:sectPr w:rsidR="00112377" w:rsidRPr="00B75FB0" w:rsidSect="003735D8">
      <w:headerReference w:type="default" r:id="rId8"/>
      <w:footerReference w:type="default" r:id="rId9"/>
      <w:pgSz w:w="11910" w:h="16840"/>
      <w:pgMar w:top="1700" w:right="720" w:bottom="1120" w:left="1020" w:header="811"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F916" w14:textId="77777777" w:rsidR="00FE1113" w:rsidRDefault="00FE1113">
      <w:r>
        <w:separator/>
      </w:r>
    </w:p>
  </w:endnote>
  <w:endnote w:type="continuationSeparator" w:id="0">
    <w:p w14:paraId="0DAE7C30" w14:textId="77777777" w:rsidR="00FE1113" w:rsidRDefault="00FE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7CE5" w14:textId="5B243938" w:rsidR="00112377" w:rsidRDefault="00000000">
    <w:pPr>
      <w:pStyle w:val="BodyText"/>
      <w:spacing w:line="14" w:lineRule="auto"/>
      <w:rPr>
        <w:sz w:val="20"/>
      </w:rPr>
    </w:pPr>
    <w:r>
      <w:rPr>
        <w:noProof/>
      </w:rPr>
      <w:pict w14:anchorId="2A24A6EA">
        <v:shapetype id="_x0000_t202" coordsize="21600,21600" o:spt="202" path="m,l,21600r21600,l21600,xe">
          <v:stroke joinstyle="miter"/>
          <v:path gradientshapeok="t" o:connecttype="rect"/>
        </v:shapetype>
        <v:shape id="docshape1" o:spid="_x0000_s1026" type="#_x0000_t202" style="position:absolute;margin-left:327.5pt;margin-top:795.2pt;width:222.55pt;height:20.7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" filled="f" stroked="f">
          <v:textbox inset="0,0,0,0">
            <w:txbxContent>
              <w:p w14:paraId="4A0E78D2" w14:textId="77777777" w:rsidR="00851A6F" w:rsidRDefault="00851A6F" w:rsidP="00851A6F">
                <w:pPr>
                  <w:spacing w:line="183" w:lineRule="exact"/>
                  <w:ind w:left="20"/>
                  <w:rPr>
                    <w:sz w:val="16"/>
                  </w:rPr>
                </w:pPr>
                <w:r>
                  <w:rPr>
                    <w:color w:val="292929"/>
                    <w:spacing w:val="-1"/>
                    <w:sz w:val="16"/>
                  </w:rPr>
                  <w:t>401 Bentley St, Unit 3</w:t>
                </w:r>
                <w:r>
                  <w:rPr>
                    <w:color w:val="292929"/>
                    <w:sz w:val="16"/>
                  </w:rPr>
                  <w:t>,</w:t>
                </w:r>
                <w:r>
                  <w:rPr>
                    <w:color w:val="292929"/>
                    <w:spacing w:val="-6"/>
                    <w:sz w:val="16"/>
                  </w:rPr>
                  <w:t xml:space="preserve"> </w:t>
                </w:r>
                <w:r>
                  <w:rPr>
                    <w:color w:val="292929"/>
                    <w:sz w:val="16"/>
                  </w:rPr>
                  <w:t>Markham,</w:t>
                </w:r>
                <w:r>
                  <w:rPr>
                    <w:color w:val="292929"/>
                    <w:spacing w:val="-6"/>
                    <w:sz w:val="16"/>
                  </w:rPr>
                  <w:t xml:space="preserve"> </w:t>
                </w:r>
                <w:r>
                  <w:rPr>
                    <w:color w:val="292929"/>
                    <w:sz w:val="16"/>
                  </w:rPr>
                  <w:t>ON L3R</w:t>
                </w:r>
                <w:r>
                  <w:rPr>
                    <w:color w:val="292929"/>
                    <w:spacing w:val="-3"/>
                    <w:sz w:val="16"/>
                  </w:rPr>
                  <w:t xml:space="preserve"> </w:t>
                </w:r>
                <w:r>
                  <w:rPr>
                    <w:color w:val="292929"/>
                    <w:sz w:val="16"/>
                  </w:rPr>
                  <w:t>9T2,</w:t>
                </w:r>
                <w:r>
                  <w:rPr>
                    <w:color w:val="292929"/>
                    <w:spacing w:val="-7"/>
                    <w:sz w:val="16"/>
                  </w:rPr>
                  <w:t xml:space="preserve"> </w:t>
                </w:r>
                <w:r>
                  <w:rPr>
                    <w:color w:val="292929"/>
                    <w:sz w:val="16"/>
                  </w:rPr>
                  <w:t>Canada</w:t>
                </w:r>
              </w:p>
              <w:p w14:paraId="283DFDD6" w14:textId="77777777" w:rsidR="00851A6F" w:rsidRDefault="00851A6F" w:rsidP="00851A6F">
                <w:pPr>
                  <w:spacing w:before="19"/>
                  <w:ind w:left="20"/>
                  <w:rPr>
                    <w:b/>
                    <w:sz w:val="16"/>
                  </w:rPr>
                </w:pPr>
                <w:r>
                  <w:rPr>
                    <w:color w:val="292929"/>
                    <w:spacing w:val="-1"/>
                    <w:sz w:val="16"/>
                  </w:rPr>
                  <w:t>1-888-99-87637,</w:t>
                </w:r>
                <w:r>
                  <w:rPr>
                    <w:color w:val="292929"/>
                    <w:spacing w:val="-4"/>
                    <w:sz w:val="16"/>
                  </w:rPr>
                  <w:t xml:space="preserve"> </w:t>
                </w:r>
                <w:hyperlink r:id="rId1">
                  <w:r>
                    <w:rPr>
                      <w:color w:val="0461C1"/>
                      <w:spacing w:val="-1"/>
                      <w:sz w:val="16"/>
                    </w:rPr>
                    <w:t>i</w:t>
                  </w:r>
                  <w:r>
                    <w:rPr>
                      <w:color w:val="0461C1"/>
                      <w:spacing w:val="-1"/>
                      <w:sz w:val="16"/>
                      <w:u w:val="single" w:color="0461C1"/>
                    </w:rPr>
                    <w:t>nfo@troescorp.com</w:t>
                  </w:r>
                </w:hyperlink>
                <w:hyperlink r:id="rId2">
                  <w:r>
                    <w:rPr>
                      <w:b/>
                      <w:color w:val="292929"/>
                      <w:spacing w:val="-1"/>
                      <w:sz w:val="16"/>
                      <w:u w:val="single" w:color="0461C1"/>
                    </w:rPr>
                    <w:t>,</w:t>
                  </w:r>
                  <w:r>
                    <w:rPr>
                      <w:b/>
                      <w:color w:val="292929"/>
                      <w:spacing w:val="-10"/>
                      <w:sz w:val="16"/>
                      <w:u w:val="single" w:color="0461C1"/>
                    </w:rPr>
                    <w:t xml:space="preserve"> </w:t>
                  </w:r>
                  <w:r>
                    <w:rPr>
                      <w:b/>
                      <w:color w:val="0461C1"/>
                      <w:spacing w:val="-1"/>
                      <w:sz w:val="16"/>
                      <w:u w:val="single" w:color="0461C1"/>
                    </w:rPr>
                    <w:t>www.troescorp.com</w:t>
                  </w:r>
                </w:hyperlink>
              </w:p>
            </w:txbxContent>
          </v:textbox>
          <w10:wrap anchorx="page" anchory="page"/>
        </v:shape>
      </w:pict>
    </w:r>
    <w:r w:rsidR="00FE1113">
      <w:rPr>
        <w:noProof/>
      </w:rPr>
      <w:pict w14:anchorId="1DD2CF3B">
        <v:shape id="Text Box 3" o:spid="_x0000_s1025" type="#_x0000_t202" alt="" style="position:absolute;margin-left:64.05pt;margin-top:793.85pt;width:166.1pt;height:12.1pt;z-index:-3;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inset="0,0,0,0">
            <w:txbxContent>
              <w:p w14:paraId="16C45673" w14:textId="77777777" w:rsidR="00112377" w:rsidRDefault="00112377">
                <w:pPr>
                  <w:spacing w:before="14"/>
                  <w:ind w:left="20"/>
                  <w:rPr>
                    <w:rFonts w:ascii="Arial" w:eastAsia="Times New Roman"/>
                    <w:sz w:val="18"/>
                  </w:rPr>
                </w:pPr>
                <w:r>
                  <w:rPr>
                    <w:rFonts w:ascii="Arial" w:eastAsia="Times New Roman"/>
                    <w:sz w:val="18"/>
                  </w:rPr>
                  <w:t>TROES</w:t>
                </w:r>
                <w:r>
                  <w:rPr>
                    <w:rFonts w:ascii="Arial" w:eastAsia="Times New Roman"/>
                    <w:spacing w:val="-11"/>
                    <w:sz w:val="18"/>
                  </w:rPr>
                  <w:t xml:space="preserve"> </w:t>
                </w:r>
                <w:r>
                  <w:rPr>
                    <w:rFonts w:ascii="Arial" w:eastAsia="Times New Roman"/>
                    <w:sz w:val="18"/>
                  </w:rPr>
                  <w:t>-</w:t>
                </w:r>
                <w:r>
                  <w:rPr>
                    <w:rFonts w:ascii="Arial" w:eastAsia="Times New Roman"/>
                    <w:spacing w:val="-6"/>
                    <w:sz w:val="18"/>
                  </w:rPr>
                  <w:t xml:space="preserve"> </w:t>
                </w:r>
                <w:r>
                  <w:rPr>
                    <w:rFonts w:ascii="Arial" w:eastAsia="Times New Roman"/>
                    <w:sz w:val="18"/>
                  </w:rPr>
                  <w:t>Warranty</w:t>
                </w:r>
                <w:r>
                  <w:rPr>
                    <w:rFonts w:ascii="Arial" w:eastAsia="Times New Roman"/>
                    <w:spacing w:val="-11"/>
                    <w:sz w:val="18"/>
                  </w:rPr>
                  <w:t xml:space="preserve"> </w:t>
                </w:r>
                <w:r>
                  <w:rPr>
                    <w:rFonts w:ascii="Arial" w:eastAsia="Times New Roman"/>
                    <w:sz w:val="18"/>
                  </w:rPr>
                  <w:t>Terms</w:t>
                </w:r>
                <w:r>
                  <w:rPr>
                    <w:rFonts w:ascii="Arial" w:eastAsia="Times New Roman"/>
                    <w:spacing w:val="-10"/>
                    <w:sz w:val="18"/>
                  </w:rPr>
                  <w:t xml:space="preserve"> </w:t>
                </w:r>
                <w:r>
                  <w:rPr>
                    <w:rFonts w:ascii="Arial" w:eastAsia="Times New Roman"/>
                    <w:sz w:val="18"/>
                  </w:rPr>
                  <w:t>and</w:t>
                </w:r>
                <w:r>
                  <w:rPr>
                    <w:rFonts w:ascii="Arial" w:eastAsia="Times New Roman"/>
                    <w:spacing w:val="-7"/>
                    <w:sz w:val="18"/>
                  </w:rPr>
                  <w:t xml:space="preserve"> </w:t>
                </w:r>
                <w:r>
                  <w:rPr>
                    <w:rFonts w:ascii="Arial" w:eastAsia="Times New Roman"/>
                    <w:sz w:val="18"/>
                  </w:rPr>
                  <w:t>Conditions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36EE" w14:textId="77777777" w:rsidR="00FE1113" w:rsidRDefault="00FE1113">
      <w:r>
        <w:separator/>
      </w:r>
    </w:p>
  </w:footnote>
  <w:footnote w:type="continuationSeparator" w:id="0">
    <w:p w14:paraId="3AF4B9EC" w14:textId="77777777" w:rsidR="00FE1113" w:rsidRDefault="00FE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2D6F" w14:textId="70FEE5E0" w:rsidR="00112377" w:rsidRDefault="00000000">
    <w:pPr>
      <w:pStyle w:val="BodyText"/>
      <w:spacing w:line="14" w:lineRule="auto"/>
      <w:rPr>
        <w:sz w:val="20"/>
      </w:rPr>
    </w:pPr>
    <w:r>
      <w:rPr>
        <w:noProof/>
      </w:rPr>
      <w:pict w14:anchorId="79E8B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logo&#10;&#10;Description automatically generated" style="position:absolute;margin-left:376.7pt;margin-top:-11.5pt;width:131.3pt;height:30.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logo&#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B4"/>
    <w:multiLevelType w:val="hybridMultilevel"/>
    <w:tmpl w:val="B374D77E"/>
    <w:lvl w:ilvl="0" w:tplc="04090019">
      <w:start w:val="1"/>
      <w:numFmt w:val="lowerLetter"/>
      <w:lvlText w:val="%1."/>
      <w:lvlJc w:val="left"/>
      <w:pPr>
        <w:ind w:left="1000" w:hanging="360"/>
      </w:pPr>
      <w:rPr>
        <w:rFonts w:hint="default"/>
        <w:b w:val="0"/>
        <w:bCs w:val="0"/>
        <w:i w:val="0"/>
        <w:iCs w:val="0"/>
        <w:spacing w:val="-2"/>
        <w:w w:val="100"/>
        <w:sz w:val="22"/>
        <w:szCs w:val="22"/>
      </w:rPr>
    </w:lvl>
    <w:lvl w:ilvl="1" w:tplc="EFF2AFD0">
      <w:numFmt w:val="bullet"/>
      <w:lvlText w:val="•"/>
      <w:lvlJc w:val="left"/>
      <w:pPr>
        <w:ind w:left="1917" w:hanging="361"/>
      </w:pPr>
      <w:rPr>
        <w:rFonts w:hint="default"/>
      </w:rPr>
    </w:lvl>
    <w:lvl w:ilvl="2" w:tplc="73E47002">
      <w:numFmt w:val="bullet"/>
      <w:lvlText w:val="•"/>
      <w:lvlJc w:val="left"/>
      <w:pPr>
        <w:ind w:left="2834" w:hanging="361"/>
      </w:pPr>
      <w:rPr>
        <w:rFonts w:hint="default"/>
      </w:rPr>
    </w:lvl>
    <w:lvl w:ilvl="3" w:tplc="8BA25892">
      <w:numFmt w:val="bullet"/>
      <w:lvlText w:val="•"/>
      <w:lvlJc w:val="left"/>
      <w:pPr>
        <w:ind w:left="3751" w:hanging="361"/>
      </w:pPr>
      <w:rPr>
        <w:rFonts w:hint="default"/>
      </w:rPr>
    </w:lvl>
    <w:lvl w:ilvl="4" w:tplc="53764788">
      <w:numFmt w:val="bullet"/>
      <w:lvlText w:val="•"/>
      <w:lvlJc w:val="left"/>
      <w:pPr>
        <w:ind w:left="4668" w:hanging="361"/>
      </w:pPr>
      <w:rPr>
        <w:rFonts w:hint="default"/>
      </w:rPr>
    </w:lvl>
    <w:lvl w:ilvl="5" w:tplc="AAEA5F16">
      <w:numFmt w:val="bullet"/>
      <w:lvlText w:val="•"/>
      <w:lvlJc w:val="left"/>
      <w:pPr>
        <w:ind w:left="5585" w:hanging="361"/>
      </w:pPr>
      <w:rPr>
        <w:rFonts w:hint="default"/>
      </w:rPr>
    </w:lvl>
    <w:lvl w:ilvl="6" w:tplc="241A3FCC">
      <w:numFmt w:val="bullet"/>
      <w:lvlText w:val="•"/>
      <w:lvlJc w:val="left"/>
      <w:pPr>
        <w:ind w:left="6502" w:hanging="361"/>
      </w:pPr>
      <w:rPr>
        <w:rFonts w:hint="default"/>
      </w:rPr>
    </w:lvl>
    <w:lvl w:ilvl="7" w:tplc="E66A3370">
      <w:numFmt w:val="bullet"/>
      <w:lvlText w:val="•"/>
      <w:lvlJc w:val="left"/>
      <w:pPr>
        <w:ind w:left="7419" w:hanging="361"/>
      </w:pPr>
      <w:rPr>
        <w:rFonts w:hint="default"/>
      </w:rPr>
    </w:lvl>
    <w:lvl w:ilvl="8" w:tplc="B3FEA61E">
      <w:numFmt w:val="bullet"/>
      <w:lvlText w:val="•"/>
      <w:lvlJc w:val="left"/>
      <w:pPr>
        <w:ind w:left="8336" w:hanging="361"/>
      </w:pPr>
      <w:rPr>
        <w:rFonts w:hint="default"/>
      </w:rPr>
    </w:lvl>
  </w:abstractNum>
  <w:abstractNum w:abstractNumId="1" w15:restartNumberingAfterBreak="0">
    <w:nsid w:val="23B45E68"/>
    <w:multiLevelType w:val="hybridMultilevel"/>
    <w:tmpl w:val="B374D77E"/>
    <w:lvl w:ilvl="0" w:tplc="FFFFFFFF">
      <w:start w:val="1"/>
      <w:numFmt w:val="lowerLetter"/>
      <w:lvlText w:val="%1."/>
      <w:lvlJc w:val="left"/>
      <w:pPr>
        <w:ind w:left="1000" w:hanging="360"/>
      </w:pPr>
      <w:rPr>
        <w:rFonts w:hint="default"/>
        <w:b w:val="0"/>
        <w:bCs w:val="0"/>
        <w:i w:val="0"/>
        <w:iCs w:val="0"/>
        <w:spacing w:val="-2"/>
        <w:w w:val="100"/>
        <w:sz w:val="22"/>
        <w:szCs w:val="22"/>
      </w:rPr>
    </w:lvl>
    <w:lvl w:ilvl="1" w:tplc="FFFFFFFF">
      <w:numFmt w:val="bullet"/>
      <w:lvlText w:val="•"/>
      <w:lvlJc w:val="left"/>
      <w:pPr>
        <w:ind w:left="1917" w:hanging="361"/>
      </w:pPr>
      <w:rPr>
        <w:rFonts w:hint="default"/>
      </w:rPr>
    </w:lvl>
    <w:lvl w:ilvl="2" w:tplc="FFFFFFFF">
      <w:numFmt w:val="bullet"/>
      <w:lvlText w:val="•"/>
      <w:lvlJc w:val="left"/>
      <w:pPr>
        <w:ind w:left="2834" w:hanging="361"/>
      </w:pPr>
      <w:rPr>
        <w:rFonts w:hint="default"/>
      </w:rPr>
    </w:lvl>
    <w:lvl w:ilvl="3" w:tplc="FFFFFFFF">
      <w:numFmt w:val="bullet"/>
      <w:lvlText w:val="•"/>
      <w:lvlJc w:val="left"/>
      <w:pPr>
        <w:ind w:left="3751" w:hanging="361"/>
      </w:pPr>
      <w:rPr>
        <w:rFonts w:hint="default"/>
      </w:rPr>
    </w:lvl>
    <w:lvl w:ilvl="4" w:tplc="FFFFFFFF">
      <w:numFmt w:val="bullet"/>
      <w:lvlText w:val="•"/>
      <w:lvlJc w:val="left"/>
      <w:pPr>
        <w:ind w:left="4668" w:hanging="361"/>
      </w:pPr>
      <w:rPr>
        <w:rFonts w:hint="default"/>
      </w:rPr>
    </w:lvl>
    <w:lvl w:ilvl="5" w:tplc="FFFFFFFF">
      <w:numFmt w:val="bullet"/>
      <w:lvlText w:val="•"/>
      <w:lvlJc w:val="left"/>
      <w:pPr>
        <w:ind w:left="5585" w:hanging="361"/>
      </w:pPr>
      <w:rPr>
        <w:rFonts w:hint="default"/>
      </w:rPr>
    </w:lvl>
    <w:lvl w:ilvl="6" w:tplc="FFFFFFFF">
      <w:numFmt w:val="bullet"/>
      <w:lvlText w:val="•"/>
      <w:lvlJc w:val="left"/>
      <w:pPr>
        <w:ind w:left="6502" w:hanging="361"/>
      </w:pPr>
      <w:rPr>
        <w:rFonts w:hint="default"/>
      </w:rPr>
    </w:lvl>
    <w:lvl w:ilvl="7" w:tplc="FFFFFFFF">
      <w:numFmt w:val="bullet"/>
      <w:lvlText w:val="•"/>
      <w:lvlJc w:val="left"/>
      <w:pPr>
        <w:ind w:left="7419" w:hanging="361"/>
      </w:pPr>
      <w:rPr>
        <w:rFonts w:hint="default"/>
      </w:rPr>
    </w:lvl>
    <w:lvl w:ilvl="8" w:tplc="FFFFFFFF">
      <w:numFmt w:val="bullet"/>
      <w:lvlText w:val="•"/>
      <w:lvlJc w:val="left"/>
      <w:pPr>
        <w:ind w:left="8336" w:hanging="361"/>
      </w:pPr>
      <w:rPr>
        <w:rFonts w:hint="default"/>
      </w:rPr>
    </w:lvl>
  </w:abstractNum>
  <w:abstractNum w:abstractNumId="2" w15:restartNumberingAfterBreak="0">
    <w:nsid w:val="28090D14"/>
    <w:multiLevelType w:val="multilevel"/>
    <w:tmpl w:val="BFCEB384"/>
    <w:lvl w:ilvl="0">
      <w:start w:val="1"/>
      <w:numFmt w:val="decimal"/>
      <w:lvlText w:val="%1."/>
      <w:lvlJc w:val="left"/>
      <w:pPr>
        <w:ind w:left="700" w:hanging="420"/>
      </w:pPr>
      <w:rPr>
        <w:rFonts w:ascii="Calibri" w:eastAsia="Times New Roman" w:hAnsi="Calibri" w:cs="Calibri" w:hint="default"/>
        <w:b/>
        <w:bCs/>
        <w:i w:val="0"/>
        <w:iCs w:val="0"/>
        <w:spacing w:val="-2"/>
        <w:w w:val="100"/>
        <w:sz w:val="22"/>
        <w:szCs w:val="22"/>
      </w:rPr>
    </w:lvl>
    <w:lvl w:ilvl="1">
      <w:start w:val="1"/>
      <w:numFmt w:val="decimal"/>
      <w:lvlText w:val="%1.%2"/>
      <w:lvlJc w:val="left"/>
      <w:pPr>
        <w:ind w:left="605" w:hanging="325"/>
      </w:pPr>
      <w:rPr>
        <w:rFonts w:ascii="Calibri" w:eastAsia="Times New Roman" w:hAnsi="Calibri" w:cs="Calibri" w:hint="default"/>
        <w:b w:val="0"/>
        <w:bCs w:val="0"/>
        <w:i w:val="0"/>
        <w:iCs w:val="0"/>
        <w:spacing w:val="-2"/>
        <w:w w:val="100"/>
        <w:sz w:val="22"/>
        <w:szCs w:val="22"/>
      </w:rPr>
    </w:lvl>
    <w:lvl w:ilvl="2">
      <w:numFmt w:val="bullet"/>
      <w:lvlText w:val="•"/>
      <w:lvlJc w:val="left"/>
      <w:pPr>
        <w:ind w:left="1752" w:hanging="325"/>
      </w:pPr>
      <w:rPr>
        <w:rFonts w:hint="default"/>
      </w:rPr>
    </w:lvl>
    <w:lvl w:ilvl="3">
      <w:numFmt w:val="bullet"/>
      <w:lvlText w:val="•"/>
      <w:lvlJc w:val="left"/>
      <w:pPr>
        <w:ind w:left="2804" w:hanging="325"/>
      </w:pPr>
      <w:rPr>
        <w:rFonts w:hint="default"/>
      </w:rPr>
    </w:lvl>
    <w:lvl w:ilvl="4">
      <w:numFmt w:val="bullet"/>
      <w:lvlText w:val="•"/>
      <w:lvlJc w:val="left"/>
      <w:pPr>
        <w:ind w:left="3856" w:hanging="325"/>
      </w:pPr>
      <w:rPr>
        <w:rFonts w:hint="default"/>
      </w:rPr>
    </w:lvl>
    <w:lvl w:ilvl="5">
      <w:numFmt w:val="bullet"/>
      <w:lvlText w:val="•"/>
      <w:lvlJc w:val="left"/>
      <w:pPr>
        <w:ind w:left="4908" w:hanging="325"/>
      </w:pPr>
      <w:rPr>
        <w:rFonts w:hint="default"/>
      </w:rPr>
    </w:lvl>
    <w:lvl w:ilvl="6">
      <w:numFmt w:val="bullet"/>
      <w:lvlText w:val="•"/>
      <w:lvlJc w:val="left"/>
      <w:pPr>
        <w:ind w:left="5961" w:hanging="325"/>
      </w:pPr>
      <w:rPr>
        <w:rFonts w:hint="default"/>
      </w:rPr>
    </w:lvl>
    <w:lvl w:ilvl="7">
      <w:numFmt w:val="bullet"/>
      <w:lvlText w:val="•"/>
      <w:lvlJc w:val="left"/>
      <w:pPr>
        <w:ind w:left="7013" w:hanging="325"/>
      </w:pPr>
      <w:rPr>
        <w:rFonts w:hint="default"/>
      </w:rPr>
    </w:lvl>
    <w:lvl w:ilvl="8">
      <w:numFmt w:val="bullet"/>
      <w:lvlText w:val="•"/>
      <w:lvlJc w:val="left"/>
      <w:pPr>
        <w:ind w:left="8065" w:hanging="325"/>
      </w:pPr>
      <w:rPr>
        <w:rFonts w:hint="default"/>
      </w:rPr>
    </w:lvl>
  </w:abstractNum>
  <w:abstractNum w:abstractNumId="3" w15:restartNumberingAfterBreak="0">
    <w:nsid w:val="351A6501"/>
    <w:multiLevelType w:val="hybridMultilevel"/>
    <w:tmpl w:val="5C1ACB3A"/>
    <w:lvl w:ilvl="0" w:tplc="01D6B846">
      <w:start w:val="1"/>
      <w:numFmt w:val="lowerLetter"/>
      <w:lvlText w:val="%1."/>
      <w:lvlJc w:val="left"/>
      <w:pPr>
        <w:ind w:left="1001" w:hanging="361"/>
      </w:pPr>
      <w:rPr>
        <w:rFonts w:ascii="Calibri" w:eastAsia="Times New Roman" w:hAnsi="Calibri" w:cs="Calibri" w:hint="default"/>
        <w:b w:val="0"/>
        <w:bCs w:val="0"/>
        <w:i w:val="0"/>
        <w:iCs w:val="0"/>
        <w:spacing w:val="-1"/>
        <w:w w:val="100"/>
        <w:sz w:val="22"/>
        <w:szCs w:val="22"/>
      </w:rPr>
    </w:lvl>
    <w:lvl w:ilvl="1" w:tplc="0DC49206">
      <w:numFmt w:val="bullet"/>
      <w:lvlText w:val="•"/>
      <w:lvlJc w:val="left"/>
      <w:pPr>
        <w:ind w:left="1917" w:hanging="361"/>
      </w:pPr>
      <w:rPr>
        <w:rFonts w:hint="default"/>
      </w:rPr>
    </w:lvl>
    <w:lvl w:ilvl="2" w:tplc="7FD46E5C">
      <w:numFmt w:val="bullet"/>
      <w:lvlText w:val="•"/>
      <w:lvlJc w:val="left"/>
      <w:pPr>
        <w:ind w:left="2834" w:hanging="361"/>
      </w:pPr>
      <w:rPr>
        <w:rFonts w:hint="default"/>
      </w:rPr>
    </w:lvl>
    <w:lvl w:ilvl="3" w:tplc="3E5CA452">
      <w:numFmt w:val="bullet"/>
      <w:lvlText w:val="•"/>
      <w:lvlJc w:val="left"/>
      <w:pPr>
        <w:ind w:left="3751" w:hanging="361"/>
      </w:pPr>
      <w:rPr>
        <w:rFonts w:hint="default"/>
      </w:rPr>
    </w:lvl>
    <w:lvl w:ilvl="4" w:tplc="4ACCC74A">
      <w:numFmt w:val="bullet"/>
      <w:lvlText w:val="•"/>
      <w:lvlJc w:val="left"/>
      <w:pPr>
        <w:ind w:left="4668" w:hanging="361"/>
      </w:pPr>
      <w:rPr>
        <w:rFonts w:hint="default"/>
      </w:rPr>
    </w:lvl>
    <w:lvl w:ilvl="5" w:tplc="179C0210">
      <w:numFmt w:val="bullet"/>
      <w:lvlText w:val="•"/>
      <w:lvlJc w:val="left"/>
      <w:pPr>
        <w:ind w:left="5585" w:hanging="361"/>
      </w:pPr>
      <w:rPr>
        <w:rFonts w:hint="default"/>
      </w:rPr>
    </w:lvl>
    <w:lvl w:ilvl="6" w:tplc="606A4944">
      <w:numFmt w:val="bullet"/>
      <w:lvlText w:val="•"/>
      <w:lvlJc w:val="left"/>
      <w:pPr>
        <w:ind w:left="6502" w:hanging="361"/>
      </w:pPr>
      <w:rPr>
        <w:rFonts w:hint="default"/>
      </w:rPr>
    </w:lvl>
    <w:lvl w:ilvl="7" w:tplc="16D2DD70">
      <w:numFmt w:val="bullet"/>
      <w:lvlText w:val="•"/>
      <w:lvlJc w:val="left"/>
      <w:pPr>
        <w:ind w:left="7419" w:hanging="361"/>
      </w:pPr>
      <w:rPr>
        <w:rFonts w:hint="default"/>
      </w:rPr>
    </w:lvl>
    <w:lvl w:ilvl="8" w:tplc="CD667E1A">
      <w:numFmt w:val="bullet"/>
      <w:lvlText w:val="•"/>
      <w:lvlJc w:val="left"/>
      <w:pPr>
        <w:ind w:left="8336" w:hanging="361"/>
      </w:pPr>
      <w:rPr>
        <w:rFonts w:hint="default"/>
      </w:rPr>
    </w:lvl>
  </w:abstractNum>
  <w:abstractNum w:abstractNumId="4" w15:restartNumberingAfterBreak="0">
    <w:nsid w:val="37323708"/>
    <w:multiLevelType w:val="multilevel"/>
    <w:tmpl w:val="0164A2D6"/>
    <w:name w:val="Standard 1"/>
    <w:lvl w:ilvl="0">
      <w:start w:val="1"/>
      <w:numFmt w:val="decimal"/>
      <w:lvlText w:val="%1."/>
      <w:lvlJc w:val="left"/>
      <w:pPr>
        <w:tabs>
          <w:tab w:val="num" w:pos="720"/>
        </w:tabs>
        <w:ind w:left="720" w:hanging="720"/>
      </w:pPr>
      <w:rPr>
        <w:b w:val="0"/>
        <w:caps w:val="0"/>
        <w:color w:val="010000"/>
        <w:u w:val="none"/>
      </w:rPr>
    </w:lvl>
    <w:lvl w:ilvl="1">
      <w:start w:val="1"/>
      <w:numFmt w:val="lowerLetter"/>
      <w:lvlText w:val="(%2)"/>
      <w:lvlJc w:val="left"/>
      <w:pPr>
        <w:tabs>
          <w:tab w:val="num" w:pos="1440"/>
        </w:tabs>
        <w:ind w:left="1440" w:hanging="720"/>
      </w:pPr>
      <w:rPr>
        <w:b w:val="0"/>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upperLetter"/>
      <w:lvlText w:val="%4."/>
      <w:lvlJc w:val="left"/>
      <w:pPr>
        <w:tabs>
          <w:tab w:val="num" w:pos="2880"/>
        </w:tabs>
        <w:ind w:left="2880" w:hanging="720"/>
      </w:pPr>
      <w:rPr>
        <w:caps w:val="0"/>
        <w:color w:val="010000"/>
        <w:u w:val="none"/>
      </w:rPr>
    </w:lvl>
    <w:lvl w:ilvl="4">
      <w:start w:val="1"/>
      <w:numFmt w:val="upperRoman"/>
      <w:lvlText w:val="%5."/>
      <w:lvlJc w:val="left"/>
      <w:pPr>
        <w:tabs>
          <w:tab w:val="num" w:pos="3600"/>
        </w:tabs>
        <w:ind w:left="3600" w:hanging="720"/>
      </w:pPr>
      <w:rPr>
        <w:caps w:val="0"/>
        <w:color w:val="010000"/>
        <w:u w:val="none"/>
      </w:rPr>
    </w:lvl>
    <w:lvl w:ilvl="5">
      <w:start w:val="1"/>
      <w:numFmt w:val="decimal"/>
      <w:lvlText w:val="(%6)"/>
      <w:lvlJc w:val="left"/>
      <w:pPr>
        <w:tabs>
          <w:tab w:val="num" w:pos="4320"/>
        </w:tabs>
        <w:ind w:left="4320" w:hanging="720"/>
      </w:pPr>
      <w:rPr>
        <w:caps w:val="0"/>
        <w:color w:val="010000"/>
        <w:u w:val="none"/>
      </w:rPr>
    </w:lvl>
    <w:lvl w:ilvl="6">
      <w:start w:val="1"/>
      <w:numFmt w:val="lowerLetter"/>
      <w:lvlText w:val="%7."/>
      <w:lvlJc w:val="left"/>
      <w:pPr>
        <w:tabs>
          <w:tab w:val="num" w:pos="5040"/>
        </w:tabs>
        <w:ind w:left="5040" w:hanging="720"/>
      </w:pPr>
      <w:rPr>
        <w:caps w:val="0"/>
        <w:color w:val="010000"/>
        <w:u w:val="none"/>
      </w:rPr>
    </w:lvl>
    <w:lvl w:ilvl="7">
      <w:start w:val="1"/>
      <w:numFmt w:val="decimal"/>
      <w:lvlText w:val="%8."/>
      <w:lvlJc w:val="left"/>
      <w:pPr>
        <w:tabs>
          <w:tab w:val="num" w:pos="5760"/>
        </w:tabs>
        <w:ind w:left="5760" w:hanging="720"/>
      </w:pPr>
      <w:rPr>
        <w:caps w:val="0"/>
        <w:color w:val="010000"/>
        <w:u w:val="none"/>
      </w:rPr>
    </w:lvl>
    <w:lvl w:ilvl="8">
      <w:start w:val="1"/>
      <w:numFmt w:val="upperLetter"/>
      <w:lvlText w:val="%9."/>
      <w:lvlJc w:val="left"/>
      <w:rPr>
        <w:b w:val="0"/>
        <w:bCs w:val="0"/>
        <w:i w:val="0"/>
        <w:iCs w:val="0"/>
        <w:caps w:val="0"/>
        <w:smallCaps w:val="0"/>
        <w:strike w:val="0"/>
        <w:dstrike w:val="0"/>
        <w:outline w:val="0"/>
        <w:shadow w:val="0"/>
        <w:emboss w:val="0"/>
        <w:imprint w:val="0"/>
        <w:noProof w:val="0"/>
        <w:vanish w:val="0"/>
        <w:color w:val="010000"/>
        <w:spacing w:val="0"/>
        <w:kern w:val="0"/>
        <w:position w:val="0"/>
        <w:u w:val="none"/>
        <w:effect w:val="none"/>
        <w:vertAlign w:val="baseline"/>
        <w:em w:val="none"/>
        <w:specVanish w:val="0"/>
      </w:rPr>
    </w:lvl>
  </w:abstractNum>
  <w:abstractNum w:abstractNumId="5" w15:restartNumberingAfterBreak="0">
    <w:nsid w:val="3E1C0A14"/>
    <w:multiLevelType w:val="hybridMultilevel"/>
    <w:tmpl w:val="B9F43E30"/>
    <w:lvl w:ilvl="0" w:tplc="3FB8E93C">
      <w:start w:val="2"/>
      <w:numFmt w:val="decimal"/>
      <w:lvlText w:val="%1."/>
      <w:lvlJc w:val="left"/>
      <w:pPr>
        <w:ind w:left="700" w:hanging="420"/>
      </w:pPr>
      <w:rPr>
        <w:rFonts w:ascii="Calibri" w:eastAsia="Times New Roman" w:hAnsi="Calibri" w:cs="Calibri" w:hint="default"/>
        <w:b/>
        <w:bCs/>
        <w:i w:val="0"/>
        <w:iCs w:val="0"/>
        <w:spacing w:val="-2"/>
        <w:w w:val="100"/>
        <w:sz w:val="22"/>
        <w:szCs w:val="22"/>
      </w:rPr>
    </w:lvl>
    <w:lvl w:ilvl="1" w:tplc="37FAC7D0">
      <w:numFmt w:val="bullet"/>
      <w:lvlText w:val=""/>
      <w:lvlJc w:val="left"/>
      <w:pPr>
        <w:ind w:left="1001" w:hanging="361"/>
      </w:pPr>
      <w:rPr>
        <w:rFonts w:ascii="Symbol" w:eastAsia="Times New Roman" w:hAnsi="Symbol" w:hint="default"/>
        <w:b w:val="0"/>
        <w:i w:val="0"/>
        <w:w w:val="100"/>
        <w:sz w:val="22"/>
      </w:rPr>
    </w:lvl>
    <w:lvl w:ilvl="2" w:tplc="FBE2A84C">
      <w:numFmt w:val="bullet"/>
      <w:lvlText w:val="•"/>
      <w:lvlJc w:val="left"/>
      <w:pPr>
        <w:ind w:left="2018" w:hanging="361"/>
      </w:pPr>
      <w:rPr>
        <w:rFonts w:hint="default"/>
      </w:rPr>
    </w:lvl>
    <w:lvl w:ilvl="3" w:tplc="0AE67F06">
      <w:numFmt w:val="bullet"/>
      <w:lvlText w:val="•"/>
      <w:lvlJc w:val="left"/>
      <w:pPr>
        <w:ind w:left="3037" w:hanging="361"/>
      </w:pPr>
      <w:rPr>
        <w:rFonts w:hint="default"/>
      </w:rPr>
    </w:lvl>
    <w:lvl w:ilvl="4" w:tplc="8BB64C74">
      <w:numFmt w:val="bullet"/>
      <w:lvlText w:val="•"/>
      <w:lvlJc w:val="left"/>
      <w:pPr>
        <w:ind w:left="4056" w:hanging="361"/>
      </w:pPr>
      <w:rPr>
        <w:rFonts w:hint="default"/>
      </w:rPr>
    </w:lvl>
    <w:lvl w:ilvl="5" w:tplc="50E00CC0">
      <w:numFmt w:val="bullet"/>
      <w:lvlText w:val="•"/>
      <w:lvlJc w:val="left"/>
      <w:pPr>
        <w:ind w:left="5075" w:hanging="361"/>
      </w:pPr>
      <w:rPr>
        <w:rFonts w:hint="default"/>
      </w:rPr>
    </w:lvl>
    <w:lvl w:ilvl="6" w:tplc="75E41B78">
      <w:numFmt w:val="bullet"/>
      <w:lvlText w:val="•"/>
      <w:lvlJc w:val="left"/>
      <w:pPr>
        <w:ind w:left="6094" w:hanging="361"/>
      </w:pPr>
      <w:rPr>
        <w:rFonts w:hint="default"/>
      </w:rPr>
    </w:lvl>
    <w:lvl w:ilvl="7" w:tplc="1CD09928">
      <w:numFmt w:val="bullet"/>
      <w:lvlText w:val="•"/>
      <w:lvlJc w:val="left"/>
      <w:pPr>
        <w:ind w:left="7113" w:hanging="361"/>
      </w:pPr>
      <w:rPr>
        <w:rFonts w:hint="default"/>
      </w:rPr>
    </w:lvl>
    <w:lvl w:ilvl="8" w:tplc="02F494A0">
      <w:numFmt w:val="bullet"/>
      <w:lvlText w:val="•"/>
      <w:lvlJc w:val="left"/>
      <w:pPr>
        <w:ind w:left="8132" w:hanging="361"/>
      </w:pPr>
      <w:rPr>
        <w:rFonts w:hint="default"/>
      </w:rPr>
    </w:lvl>
  </w:abstractNum>
  <w:abstractNum w:abstractNumId="6" w15:restartNumberingAfterBreak="0">
    <w:nsid w:val="42A33922"/>
    <w:multiLevelType w:val="multilevel"/>
    <w:tmpl w:val="F5D2369C"/>
    <w:lvl w:ilvl="0">
      <w:start w:val="1"/>
      <w:numFmt w:val="decimal"/>
      <w:lvlText w:val="%1."/>
      <w:lvlJc w:val="left"/>
      <w:pPr>
        <w:ind w:left="360" w:hanging="360"/>
      </w:pPr>
      <w:rPr>
        <w:rFonts w:hint="default"/>
        <w:b/>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1F43B3"/>
    <w:multiLevelType w:val="hybridMultilevel"/>
    <w:tmpl w:val="D4BA6298"/>
    <w:lvl w:ilvl="0" w:tplc="BB8801DC">
      <w:numFmt w:val="bullet"/>
      <w:lvlText w:val=""/>
      <w:lvlJc w:val="left"/>
      <w:pPr>
        <w:ind w:left="1421" w:hanging="360"/>
      </w:pPr>
      <w:rPr>
        <w:rFonts w:ascii="Symbol" w:eastAsia="Times New Roman" w:hAnsi="Symbol" w:hint="default"/>
        <w:b w:val="0"/>
        <w:i w:val="0"/>
        <w:w w:val="100"/>
        <w:sz w:val="22"/>
      </w:rPr>
    </w:lvl>
    <w:lvl w:ilvl="1" w:tplc="C29C8D3A">
      <w:numFmt w:val="bullet"/>
      <w:lvlText w:val="•"/>
      <w:lvlJc w:val="left"/>
      <w:pPr>
        <w:ind w:left="2140" w:hanging="360"/>
      </w:pPr>
      <w:rPr>
        <w:rFonts w:hint="default"/>
      </w:rPr>
    </w:lvl>
    <w:lvl w:ilvl="2" w:tplc="6B783F5E">
      <w:numFmt w:val="bullet"/>
      <w:lvlText w:val="•"/>
      <w:lvlJc w:val="left"/>
      <w:pPr>
        <w:ind w:left="3032" w:hanging="360"/>
      </w:pPr>
      <w:rPr>
        <w:rFonts w:hint="default"/>
      </w:rPr>
    </w:lvl>
    <w:lvl w:ilvl="3" w:tplc="62A60F32">
      <w:numFmt w:val="bullet"/>
      <w:lvlText w:val="•"/>
      <w:lvlJc w:val="left"/>
      <w:pPr>
        <w:ind w:left="3924" w:hanging="360"/>
      </w:pPr>
      <w:rPr>
        <w:rFonts w:hint="default"/>
      </w:rPr>
    </w:lvl>
    <w:lvl w:ilvl="4" w:tplc="3356C406">
      <w:numFmt w:val="bullet"/>
      <w:lvlText w:val="•"/>
      <w:lvlJc w:val="left"/>
      <w:pPr>
        <w:ind w:left="4816" w:hanging="360"/>
      </w:pPr>
      <w:rPr>
        <w:rFonts w:hint="default"/>
      </w:rPr>
    </w:lvl>
    <w:lvl w:ilvl="5" w:tplc="95206184">
      <w:numFmt w:val="bullet"/>
      <w:lvlText w:val="•"/>
      <w:lvlJc w:val="left"/>
      <w:pPr>
        <w:ind w:left="5708" w:hanging="360"/>
      </w:pPr>
      <w:rPr>
        <w:rFonts w:hint="default"/>
      </w:rPr>
    </w:lvl>
    <w:lvl w:ilvl="6" w:tplc="9962B76C">
      <w:numFmt w:val="bullet"/>
      <w:lvlText w:val="•"/>
      <w:lvlJc w:val="left"/>
      <w:pPr>
        <w:ind w:left="6601" w:hanging="360"/>
      </w:pPr>
      <w:rPr>
        <w:rFonts w:hint="default"/>
      </w:rPr>
    </w:lvl>
    <w:lvl w:ilvl="7" w:tplc="1FF8D2D0">
      <w:numFmt w:val="bullet"/>
      <w:lvlText w:val="•"/>
      <w:lvlJc w:val="left"/>
      <w:pPr>
        <w:ind w:left="7493" w:hanging="360"/>
      </w:pPr>
      <w:rPr>
        <w:rFonts w:hint="default"/>
      </w:rPr>
    </w:lvl>
    <w:lvl w:ilvl="8" w:tplc="1024BAA8">
      <w:numFmt w:val="bullet"/>
      <w:lvlText w:val="•"/>
      <w:lvlJc w:val="left"/>
      <w:pPr>
        <w:ind w:left="8385" w:hanging="360"/>
      </w:pPr>
      <w:rPr>
        <w:rFonts w:hint="default"/>
      </w:rPr>
    </w:lvl>
  </w:abstractNum>
  <w:abstractNum w:abstractNumId="8" w15:restartNumberingAfterBreak="0">
    <w:nsid w:val="546C7994"/>
    <w:multiLevelType w:val="multilevel"/>
    <w:tmpl w:val="63CACEFA"/>
    <w:styleLink w:val="CurrentList1"/>
    <w:lvl w:ilvl="0">
      <w:start w:val="8"/>
      <w:numFmt w:val="decimal"/>
      <w:lvlText w:val="%1"/>
      <w:lvlJc w:val="left"/>
      <w:pPr>
        <w:ind w:left="1061" w:hanging="361"/>
      </w:pPr>
      <w:rPr>
        <w:rFonts w:cs="Times New Roman" w:hint="default"/>
      </w:rPr>
    </w:lvl>
    <w:lvl w:ilvl="1">
      <w:start w:val="2"/>
      <w:numFmt w:val="decimal"/>
      <w:lvlText w:val="%1.%2"/>
      <w:lvlJc w:val="left"/>
      <w:pPr>
        <w:ind w:left="1061" w:hanging="361"/>
      </w:pPr>
      <w:rPr>
        <w:rFonts w:ascii="Calibri" w:eastAsia="Times New Roman" w:hAnsi="Calibri" w:cs="Calibri" w:hint="default"/>
        <w:b w:val="0"/>
        <w:bCs w:val="0"/>
        <w:i w:val="0"/>
        <w:iCs w:val="0"/>
        <w:spacing w:val="-2"/>
        <w:w w:val="100"/>
        <w:sz w:val="22"/>
        <w:szCs w:val="22"/>
      </w:rPr>
    </w:lvl>
    <w:lvl w:ilvl="2">
      <w:start w:val="1"/>
      <w:numFmt w:val="lowerLetter"/>
      <w:lvlText w:val="%3."/>
      <w:lvlJc w:val="left"/>
      <w:pPr>
        <w:ind w:left="1361" w:hanging="360"/>
      </w:pPr>
      <w:rPr>
        <w:rFonts w:ascii="Calibri" w:eastAsia="Times New Roman" w:hAnsi="Calibri" w:cs="Calibri" w:hint="default"/>
        <w:b w:val="0"/>
        <w:bCs w:val="0"/>
        <w:i w:val="0"/>
        <w:iCs w:val="0"/>
        <w:spacing w:val="-1"/>
        <w:w w:val="100"/>
        <w:sz w:val="22"/>
        <w:szCs w:val="22"/>
      </w:rPr>
    </w:lvl>
    <w:lvl w:ilvl="3">
      <w:numFmt w:val="bullet"/>
      <w:lvlText w:val="•"/>
      <w:lvlJc w:val="left"/>
      <w:pPr>
        <w:ind w:left="3317" w:hanging="360"/>
      </w:pPr>
      <w:rPr>
        <w:rFonts w:hint="default"/>
      </w:rPr>
    </w:lvl>
    <w:lvl w:ilvl="4">
      <w:numFmt w:val="bullet"/>
      <w:lvlText w:val="•"/>
      <w:lvlJc w:val="left"/>
      <w:pPr>
        <w:ind w:left="4296" w:hanging="360"/>
      </w:pPr>
      <w:rPr>
        <w:rFonts w:hint="default"/>
      </w:rPr>
    </w:lvl>
    <w:lvl w:ilvl="5">
      <w:numFmt w:val="bullet"/>
      <w:lvlText w:val="•"/>
      <w:lvlJc w:val="left"/>
      <w:pPr>
        <w:ind w:left="5275" w:hanging="360"/>
      </w:pPr>
      <w:rPr>
        <w:rFonts w:hint="default"/>
      </w:rPr>
    </w:lvl>
    <w:lvl w:ilvl="6">
      <w:numFmt w:val="bullet"/>
      <w:lvlText w:val="•"/>
      <w:lvlJc w:val="left"/>
      <w:pPr>
        <w:ind w:left="6254" w:hanging="360"/>
      </w:pPr>
      <w:rPr>
        <w:rFonts w:hint="default"/>
      </w:rPr>
    </w:lvl>
    <w:lvl w:ilvl="7">
      <w:numFmt w:val="bullet"/>
      <w:lvlText w:val="•"/>
      <w:lvlJc w:val="left"/>
      <w:pPr>
        <w:ind w:left="7233" w:hanging="360"/>
      </w:pPr>
      <w:rPr>
        <w:rFonts w:hint="default"/>
      </w:rPr>
    </w:lvl>
    <w:lvl w:ilvl="8">
      <w:numFmt w:val="bullet"/>
      <w:lvlText w:val="•"/>
      <w:lvlJc w:val="left"/>
      <w:pPr>
        <w:ind w:left="8212" w:hanging="360"/>
      </w:pPr>
      <w:rPr>
        <w:rFonts w:hint="default"/>
      </w:rPr>
    </w:lvl>
  </w:abstractNum>
  <w:abstractNum w:abstractNumId="9" w15:restartNumberingAfterBreak="0">
    <w:nsid w:val="56F66263"/>
    <w:multiLevelType w:val="hybridMultilevel"/>
    <w:tmpl w:val="85AA2AEC"/>
    <w:lvl w:ilvl="0" w:tplc="12CA2A88">
      <w:start w:val="7"/>
      <w:numFmt w:val="decimal"/>
      <w:lvlText w:val="%1."/>
      <w:lvlJc w:val="left"/>
      <w:pPr>
        <w:ind w:left="700" w:hanging="420"/>
      </w:pPr>
      <w:rPr>
        <w:rFonts w:ascii="Calibri" w:eastAsia="Times New Roman" w:hAnsi="Calibri" w:cs="Calibri" w:hint="default"/>
        <w:b/>
        <w:bCs/>
        <w:i w:val="0"/>
        <w:iCs w:val="0"/>
        <w:spacing w:val="-2"/>
        <w:w w:val="100"/>
        <w:sz w:val="22"/>
        <w:szCs w:val="22"/>
      </w:rPr>
    </w:lvl>
    <w:lvl w:ilvl="1" w:tplc="E800E6F8">
      <w:start w:val="1"/>
      <w:numFmt w:val="decimal"/>
      <w:lvlText w:val="%2."/>
      <w:lvlJc w:val="left"/>
      <w:pPr>
        <w:ind w:left="1001" w:hanging="361"/>
      </w:pPr>
      <w:rPr>
        <w:rFonts w:ascii="Calibri" w:eastAsia="Times New Roman" w:hAnsi="Calibri" w:cs="Calibri" w:hint="default"/>
        <w:b w:val="0"/>
        <w:bCs w:val="0"/>
        <w:i w:val="0"/>
        <w:iCs w:val="0"/>
        <w:spacing w:val="-2"/>
        <w:w w:val="100"/>
        <w:sz w:val="22"/>
        <w:szCs w:val="22"/>
      </w:rPr>
    </w:lvl>
    <w:lvl w:ilvl="2" w:tplc="33D00FF0">
      <w:start w:val="1"/>
      <w:numFmt w:val="upperLetter"/>
      <w:lvlText w:val="%3."/>
      <w:lvlJc w:val="left"/>
      <w:pPr>
        <w:ind w:left="1001" w:hanging="361"/>
      </w:pPr>
      <w:rPr>
        <w:rFonts w:ascii="Calibri" w:eastAsia="Times New Roman" w:hAnsi="Calibri" w:cs="Calibri" w:hint="default"/>
        <w:b w:val="0"/>
        <w:bCs w:val="0"/>
        <w:i w:val="0"/>
        <w:iCs w:val="0"/>
        <w:spacing w:val="-8"/>
        <w:w w:val="100"/>
        <w:sz w:val="22"/>
        <w:szCs w:val="22"/>
      </w:rPr>
    </w:lvl>
    <w:lvl w:ilvl="3" w:tplc="BDDACCFC">
      <w:numFmt w:val="bullet"/>
      <w:lvlText w:val="•"/>
      <w:lvlJc w:val="left"/>
      <w:pPr>
        <w:ind w:left="3037" w:hanging="361"/>
      </w:pPr>
      <w:rPr>
        <w:rFonts w:hint="default"/>
      </w:rPr>
    </w:lvl>
    <w:lvl w:ilvl="4" w:tplc="67D6F942">
      <w:numFmt w:val="bullet"/>
      <w:lvlText w:val="•"/>
      <w:lvlJc w:val="left"/>
      <w:pPr>
        <w:ind w:left="4056" w:hanging="361"/>
      </w:pPr>
      <w:rPr>
        <w:rFonts w:hint="default"/>
      </w:rPr>
    </w:lvl>
    <w:lvl w:ilvl="5" w:tplc="FD02F19E">
      <w:numFmt w:val="bullet"/>
      <w:lvlText w:val="•"/>
      <w:lvlJc w:val="left"/>
      <w:pPr>
        <w:ind w:left="5075" w:hanging="361"/>
      </w:pPr>
      <w:rPr>
        <w:rFonts w:hint="default"/>
      </w:rPr>
    </w:lvl>
    <w:lvl w:ilvl="6" w:tplc="F6A4950E">
      <w:numFmt w:val="bullet"/>
      <w:lvlText w:val="•"/>
      <w:lvlJc w:val="left"/>
      <w:pPr>
        <w:ind w:left="6094" w:hanging="361"/>
      </w:pPr>
      <w:rPr>
        <w:rFonts w:hint="default"/>
      </w:rPr>
    </w:lvl>
    <w:lvl w:ilvl="7" w:tplc="AE903BE8">
      <w:numFmt w:val="bullet"/>
      <w:lvlText w:val="•"/>
      <w:lvlJc w:val="left"/>
      <w:pPr>
        <w:ind w:left="7113" w:hanging="361"/>
      </w:pPr>
      <w:rPr>
        <w:rFonts w:hint="default"/>
      </w:rPr>
    </w:lvl>
    <w:lvl w:ilvl="8" w:tplc="B090151C">
      <w:numFmt w:val="bullet"/>
      <w:lvlText w:val="•"/>
      <w:lvlJc w:val="left"/>
      <w:pPr>
        <w:ind w:left="8132" w:hanging="361"/>
      </w:pPr>
      <w:rPr>
        <w:rFonts w:hint="default"/>
      </w:rPr>
    </w:lvl>
  </w:abstractNum>
  <w:abstractNum w:abstractNumId="10" w15:restartNumberingAfterBreak="0">
    <w:nsid w:val="57DB3929"/>
    <w:multiLevelType w:val="hybridMultilevel"/>
    <w:tmpl w:val="505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645AD"/>
    <w:multiLevelType w:val="multilevel"/>
    <w:tmpl w:val="976E0632"/>
    <w:lvl w:ilvl="0">
      <w:start w:val="8"/>
      <w:numFmt w:val="decimal"/>
      <w:lvlText w:val="%1"/>
      <w:lvlJc w:val="left"/>
      <w:pPr>
        <w:ind w:left="1061" w:hanging="361"/>
      </w:pPr>
      <w:rPr>
        <w:rFonts w:cs="Times New Roman" w:hint="default"/>
      </w:rPr>
    </w:lvl>
    <w:lvl w:ilvl="1">
      <w:start w:val="1"/>
      <w:numFmt w:val="decimal"/>
      <w:lvlText w:val="%1.%2"/>
      <w:lvlJc w:val="left"/>
      <w:pPr>
        <w:ind w:left="1061" w:hanging="361"/>
      </w:pPr>
      <w:rPr>
        <w:rFonts w:ascii="Calibri" w:eastAsia="Times New Roman" w:hAnsi="Calibri" w:cs="Calibri" w:hint="default"/>
        <w:b w:val="0"/>
        <w:bCs w:val="0"/>
        <w:i w:val="0"/>
        <w:iCs w:val="0"/>
        <w:spacing w:val="-2"/>
        <w:w w:val="100"/>
        <w:sz w:val="22"/>
        <w:szCs w:val="22"/>
      </w:rPr>
    </w:lvl>
    <w:lvl w:ilvl="2">
      <w:start w:val="1"/>
      <w:numFmt w:val="lowerLetter"/>
      <w:lvlText w:val="%3."/>
      <w:lvlJc w:val="left"/>
      <w:pPr>
        <w:ind w:left="1361" w:hanging="360"/>
      </w:pPr>
      <w:rPr>
        <w:rFonts w:ascii="Calibri" w:eastAsia="Times New Roman" w:hAnsi="Calibri" w:cs="Calibri" w:hint="default"/>
        <w:b w:val="0"/>
        <w:bCs w:val="0"/>
        <w:i w:val="0"/>
        <w:iCs w:val="0"/>
        <w:spacing w:val="-1"/>
        <w:w w:val="100"/>
        <w:sz w:val="22"/>
        <w:szCs w:val="22"/>
      </w:rPr>
    </w:lvl>
    <w:lvl w:ilvl="3">
      <w:numFmt w:val="bullet"/>
      <w:lvlText w:val="•"/>
      <w:lvlJc w:val="left"/>
      <w:pPr>
        <w:ind w:left="3317" w:hanging="360"/>
      </w:pPr>
      <w:rPr>
        <w:rFonts w:hint="default"/>
      </w:rPr>
    </w:lvl>
    <w:lvl w:ilvl="4">
      <w:numFmt w:val="bullet"/>
      <w:lvlText w:val="•"/>
      <w:lvlJc w:val="left"/>
      <w:pPr>
        <w:ind w:left="4296" w:hanging="360"/>
      </w:pPr>
      <w:rPr>
        <w:rFonts w:hint="default"/>
      </w:rPr>
    </w:lvl>
    <w:lvl w:ilvl="5">
      <w:numFmt w:val="bullet"/>
      <w:lvlText w:val="•"/>
      <w:lvlJc w:val="left"/>
      <w:pPr>
        <w:ind w:left="5275" w:hanging="360"/>
      </w:pPr>
      <w:rPr>
        <w:rFonts w:hint="default"/>
      </w:rPr>
    </w:lvl>
    <w:lvl w:ilvl="6">
      <w:numFmt w:val="bullet"/>
      <w:lvlText w:val="•"/>
      <w:lvlJc w:val="left"/>
      <w:pPr>
        <w:ind w:left="6254" w:hanging="360"/>
      </w:pPr>
      <w:rPr>
        <w:rFonts w:hint="default"/>
      </w:rPr>
    </w:lvl>
    <w:lvl w:ilvl="7">
      <w:numFmt w:val="bullet"/>
      <w:lvlText w:val="•"/>
      <w:lvlJc w:val="left"/>
      <w:pPr>
        <w:ind w:left="7233" w:hanging="360"/>
      </w:pPr>
      <w:rPr>
        <w:rFonts w:hint="default"/>
      </w:rPr>
    </w:lvl>
    <w:lvl w:ilvl="8">
      <w:numFmt w:val="bullet"/>
      <w:lvlText w:val="•"/>
      <w:lvlJc w:val="left"/>
      <w:pPr>
        <w:ind w:left="8212" w:hanging="360"/>
      </w:pPr>
      <w:rPr>
        <w:rFonts w:hint="default"/>
      </w:rPr>
    </w:lvl>
  </w:abstractNum>
  <w:abstractNum w:abstractNumId="12" w15:restartNumberingAfterBreak="0">
    <w:nsid w:val="63504809"/>
    <w:multiLevelType w:val="hybridMultilevel"/>
    <w:tmpl w:val="938E49E6"/>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B680623"/>
    <w:multiLevelType w:val="hybridMultilevel"/>
    <w:tmpl w:val="2C82F83C"/>
    <w:lvl w:ilvl="0" w:tplc="A8CE8108">
      <w:start w:val="1"/>
      <w:numFmt w:val="decimal"/>
      <w:lvlText w:val="%1."/>
      <w:lvlJc w:val="left"/>
      <w:pPr>
        <w:ind w:left="1121" w:hanging="551"/>
      </w:pPr>
      <w:rPr>
        <w:rFonts w:ascii="Calibri" w:eastAsia="Times New Roman" w:hAnsi="Calibri" w:cs="Calibri" w:hint="default"/>
        <w:b w:val="0"/>
        <w:bCs w:val="0"/>
        <w:i w:val="0"/>
        <w:iCs w:val="0"/>
        <w:spacing w:val="-2"/>
        <w:w w:val="100"/>
        <w:sz w:val="22"/>
        <w:szCs w:val="22"/>
      </w:rPr>
    </w:lvl>
    <w:lvl w:ilvl="1" w:tplc="7220D888">
      <w:start w:val="1"/>
      <w:numFmt w:val="lowerLetter"/>
      <w:lvlText w:val="%2."/>
      <w:lvlJc w:val="left"/>
      <w:pPr>
        <w:ind w:left="1361" w:hanging="360"/>
      </w:pPr>
      <w:rPr>
        <w:rFonts w:ascii="Calibri" w:eastAsia="Times New Roman" w:hAnsi="Calibri" w:cs="Calibri" w:hint="default"/>
        <w:b w:val="0"/>
        <w:bCs w:val="0"/>
        <w:i w:val="0"/>
        <w:iCs w:val="0"/>
        <w:spacing w:val="-1"/>
        <w:w w:val="100"/>
        <w:sz w:val="20"/>
        <w:szCs w:val="20"/>
      </w:rPr>
    </w:lvl>
    <w:lvl w:ilvl="2" w:tplc="76A8A920">
      <w:numFmt w:val="bullet"/>
      <w:lvlText w:val="•"/>
      <w:lvlJc w:val="left"/>
      <w:pPr>
        <w:ind w:left="2338" w:hanging="360"/>
      </w:pPr>
      <w:rPr>
        <w:rFonts w:hint="default"/>
      </w:rPr>
    </w:lvl>
    <w:lvl w:ilvl="3" w:tplc="E026C712">
      <w:numFmt w:val="bullet"/>
      <w:lvlText w:val="•"/>
      <w:lvlJc w:val="left"/>
      <w:pPr>
        <w:ind w:left="3317" w:hanging="360"/>
      </w:pPr>
      <w:rPr>
        <w:rFonts w:hint="default"/>
      </w:rPr>
    </w:lvl>
    <w:lvl w:ilvl="4" w:tplc="A37C6784">
      <w:numFmt w:val="bullet"/>
      <w:lvlText w:val="•"/>
      <w:lvlJc w:val="left"/>
      <w:pPr>
        <w:ind w:left="4296" w:hanging="360"/>
      </w:pPr>
      <w:rPr>
        <w:rFonts w:hint="default"/>
      </w:rPr>
    </w:lvl>
    <w:lvl w:ilvl="5" w:tplc="A154912A">
      <w:numFmt w:val="bullet"/>
      <w:lvlText w:val="•"/>
      <w:lvlJc w:val="left"/>
      <w:pPr>
        <w:ind w:left="5275" w:hanging="360"/>
      </w:pPr>
      <w:rPr>
        <w:rFonts w:hint="default"/>
      </w:rPr>
    </w:lvl>
    <w:lvl w:ilvl="6" w:tplc="874610D0">
      <w:numFmt w:val="bullet"/>
      <w:lvlText w:val="•"/>
      <w:lvlJc w:val="left"/>
      <w:pPr>
        <w:ind w:left="6254" w:hanging="360"/>
      </w:pPr>
      <w:rPr>
        <w:rFonts w:hint="default"/>
      </w:rPr>
    </w:lvl>
    <w:lvl w:ilvl="7" w:tplc="54E40C44">
      <w:numFmt w:val="bullet"/>
      <w:lvlText w:val="•"/>
      <w:lvlJc w:val="left"/>
      <w:pPr>
        <w:ind w:left="7233" w:hanging="360"/>
      </w:pPr>
      <w:rPr>
        <w:rFonts w:hint="default"/>
      </w:rPr>
    </w:lvl>
    <w:lvl w:ilvl="8" w:tplc="D34CB246">
      <w:numFmt w:val="bullet"/>
      <w:lvlText w:val="•"/>
      <w:lvlJc w:val="left"/>
      <w:pPr>
        <w:ind w:left="8212" w:hanging="360"/>
      </w:pPr>
      <w:rPr>
        <w:rFonts w:hint="default"/>
      </w:rPr>
    </w:lvl>
  </w:abstractNum>
  <w:num w:numId="1" w16cid:durableId="849636481">
    <w:abstractNumId w:val="13"/>
  </w:num>
  <w:num w:numId="2" w16cid:durableId="1661889099">
    <w:abstractNumId w:val="11"/>
  </w:num>
  <w:num w:numId="3" w16cid:durableId="2085058757">
    <w:abstractNumId w:val="9"/>
  </w:num>
  <w:num w:numId="4" w16cid:durableId="1337616050">
    <w:abstractNumId w:val="0"/>
  </w:num>
  <w:num w:numId="5" w16cid:durableId="704674458">
    <w:abstractNumId w:val="5"/>
  </w:num>
  <w:num w:numId="6" w16cid:durableId="434595113">
    <w:abstractNumId w:val="3"/>
  </w:num>
  <w:num w:numId="7" w16cid:durableId="516316174">
    <w:abstractNumId w:val="2"/>
  </w:num>
  <w:num w:numId="8" w16cid:durableId="1181165607">
    <w:abstractNumId w:val="7"/>
  </w:num>
  <w:num w:numId="9" w16cid:durableId="1106466927">
    <w:abstractNumId w:val="12"/>
  </w:num>
  <w:num w:numId="10" w16cid:durableId="1846507515">
    <w:abstractNumId w:val="4"/>
  </w:num>
  <w:num w:numId="11" w16cid:durableId="1379354061">
    <w:abstractNumId w:val="1"/>
  </w:num>
  <w:num w:numId="12" w16cid:durableId="1573083995">
    <w:abstractNumId w:val="8"/>
  </w:num>
  <w:num w:numId="13" w16cid:durableId="266886434">
    <w:abstractNumId w:val="6"/>
  </w:num>
  <w:num w:numId="14" w16cid:durableId="417867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344"/>
    <w:rsid w:val="000303A2"/>
    <w:rsid w:val="00037B02"/>
    <w:rsid w:val="00093C8E"/>
    <w:rsid w:val="000B1DF9"/>
    <w:rsid w:val="000F1D09"/>
    <w:rsid w:val="001002FE"/>
    <w:rsid w:val="00112377"/>
    <w:rsid w:val="00136CBC"/>
    <w:rsid w:val="00171940"/>
    <w:rsid w:val="00194C56"/>
    <w:rsid w:val="001A22A3"/>
    <w:rsid w:val="001B69A6"/>
    <w:rsid w:val="001D3BE7"/>
    <w:rsid w:val="001E6CE9"/>
    <w:rsid w:val="001F69BE"/>
    <w:rsid w:val="00201F9F"/>
    <w:rsid w:val="00212726"/>
    <w:rsid w:val="00246AE0"/>
    <w:rsid w:val="002806C6"/>
    <w:rsid w:val="002B1E68"/>
    <w:rsid w:val="002C5ADD"/>
    <w:rsid w:val="002C7951"/>
    <w:rsid w:val="002D7FCF"/>
    <w:rsid w:val="0033784B"/>
    <w:rsid w:val="003735D8"/>
    <w:rsid w:val="003E3C03"/>
    <w:rsid w:val="004026D3"/>
    <w:rsid w:val="004113E9"/>
    <w:rsid w:val="004236DF"/>
    <w:rsid w:val="004553BA"/>
    <w:rsid w:val="00455818"/>
    <w:rsid w:val="00460555"/>
    <w:rsid w:val="004A7082"/>
    <w:rsid w:val="004B3453"/>
    <w:rsid w:val="004C3E07"/>
    <w:rsid w:val="004E28E3"/>
    <w:rsid w:val="004E5873"/>
    <w:rsid w:val="004F6C84"/>
    <w:rsid w:val="00550366"/>
    <w:rsid w:val="00557145"/>
    <w:rsid w:val="005A15C5"/>
    <w:rsid w:val="005A6D34"/>
    <w:rsid w:val="005D21A9"/>
    <w:rsid w:val="005F2290"/>
    <w:rsid w:val="00673112"/>
    <w:rsid w:val="006B496C"/>
    <w:rsid w:val="006D6E34"/>
    <w:rsid w:val="006E2FB2"/>
    <w:rsid w:val="00721B1D"/>
    <w:rsid w:val="00754339"/>
    <w:rsid w:val="0077144F"/>
    <w:rsid w:val="00777486"/>
    <w:rsid w:val="007E506F"/>
    <w:rsid w:val="008101F2"/>
    <w:rsid w:val="00821952"/>
    <w:rsid w:val="008439AE"/>
    <w:rsid w:val="00846374"/>
    <w:rsid w:val="00851A6F"/>
    <w:rsid w:val="008A478E"/>
    <w:rsid w:val="008C1901"/>
    <w:rsid w:val="008C3762"/>
    <w:rsid w:val="008C55D9"/>
    <w:rsid w:val="008F0F27"/>
    <w:rsid w:val="00921225"/>
    <w:rsid w:val="009463B1"/>
    <w:rsid w:val="00963ADE"/>
    <w:rsid w:val="00975168"/>
    <w:rsid w:val="009F35CF"/>
    <w:rsid w:val="00A052CB"/>
    <w:rsid w:val="00A10AF2"/>
    <w:rsid w:val="00A210E4"/>
    <w:rsid w:val="00A9233C"/>
    <w:rsid w:val="00A943CD"/>
    <w:rsid w:val="00AB69C4"/>
    <w:rsid w:val="00AC11CF"/>
    <w:rsid w:val="00B21EA1"/>
    <w:rsid w:val="00B52617"/>
    <w:rsid w:val="00B75FB0"/>
    <w:rsid w:val="00B816D1"/>
    <w:rsid w:val="00B8722A"/>
    <w:rsid w:val="00B87334"/>
    <w:rsid w:val="00BD6CDC"/>
    <w:rsid w:val="00BE7A2B"/>
    <w:rsid w:val="00BF0009"/>
    <w:rsid w:val="00C47D14"/>
    <w:rsid w:val="00C61848"/>
    <w:rsid w:val="00CB1F6D"/>
    <w:rsid w:val="00CE2165"/>
    <w:rsid w:val="00D03579"/>
    <w:rsid w:val="00D17CDF"/>
    <w:rsid w:val="00D20263"/>
    <w:rsid w:val="00D5501B"/>
    <w:rsid w:val="00D55CB6"/>
    <w:rsid w:val="00D70802"/>
    <w:rsid w:val="00D72BF1"/>
    <w:rsid w:val="00D8570D"/>
    <w:rsid w:val="00D8706F"/>
    <w:rsid w:val="00D93F98"/>
    <w:rsid w:val="00DA0FEE"/>
    <w:rsid w:val="00DA6B0A"/>
    <w:rsid w:val="00DD67D4"/>
    <w:rsid w:val="00DE308D"/>
    <w:rsid w:val="00E03C0A"/>
    <w:rsid w:val="00E43575"/>
    <w:rsid w:val="00E62527"/>
    <w:rsid w:val="00EA537B"/>
    <w:rsid w:val="00ED2D42"/>
    <w:rsid w:val="00EE19AA"/>
    <w:rsid w:val="00F12129"/>
    <w:rsid w:val="00F337F0"/>
    <w:rsid w:val="00F342F7"/>
    <w:rsid w:val="00F46161"/>
    <w:rsid w:val="00FA4228"/>
    <w:rsid w:val="00FC2A90"/>
    <w:rsid w:val="00FD6344"/>
    <w:rsid w:val="00FE1113"/>
    <w:rsid w:val="00FF2DB0"/>
    <w:rsid w:val="00FF5E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9C098F"/>
  <w15:docId w15:val="{57A4BE37-AD10-0246-BC8D-A234A3DF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D8"/>
    <w:pPr>
      <w:widowControl w:val="0"/>
      <w:autoSpaceDE w:val="0"/>
      <w:autoSpaceDN w:val="0"/>
    </w:pPr>
    <w:rPr>
      <w:rFonts w:cs="Calibri"/>
      <w:sz w:val="22"/>
      <w:szCs w:val="22"/>
      <w:lang w:val="en-US"/>
    </w:rPr>
  </w:style>
  <w:style w:type="paragraph" w:styleId="Heading1">
    <w:name w:val="heading 1"/>
    <w:basedOn w:val="Normal"/>
    <w:link w:val="Heading1Char"/>
    <w:qFormat/>
    <w:rsid w:val="003735D8"/>
    <w:pPr>
      <w:ind w:left="700" w:hanging="421"/>
      <w:outlineLvl w:val="0"/>
    </w:pPr>
    <w:rPr>
      <w:b/>
      <w:bCs/>
    </w:rPr>
  </w:style>
  <w:style w:type="paragraph" w:styleId="Heading2">
    <w:name w:val="heading 2"/>
    <w:basedOn w:val="Normal"/>
    <w:next w:val="Normal"/>
    <w:link w:val="Heading2Char"/>
    <w:unhideWhenUsed/>
    <w:qFormat/>
    <w:locked/>
    <w:rsid w:val="001A22A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nhideWhenUsed/>
    <w:qFormat/>
    <w:locked/>
    <w:rsid w:val="001A22A3"/>
    <w:pPr>
      <w:widowControl/>
      <w:tabs>
        <w:tab w:val="num" w:pos="2160"/>
      </w:tabs>
      <w:autoSpaceDE/>
      <w:autoSpaceDN/>
      <w:spacing w:after="240"/>
      <w:ind w:left="1440" w:hanging="720"/>
      <w:jc w:val="both"/>
      <w:outlineLvl w:val="2"/>
    </w:pPr>
    <w:rPr>
      <w:rFonts w:eastAsia="SimHei" w:cs="Arial"/>
      <w:bCs/>
      <w:color w:val="000000"/>
      <w:sz w:val="20"/>
      <w:szCs w:val="20"/>
      <w:lang w:val="en-CA"/>
    </w:rPr>
  </w:style>
  <w:style w:type="paragraph" w:styleId="Heading4">
    <w:name w:val="heading 4"/>
    <w:basedOn w:val="Normal"/>
    <w:link w:val="Heading4Char"/>
    <w:unhideWhenUsed/>
    <w:qFormat/>
    <w:locked/>
    <w:rsid w:val="001A22A3"/>
    <w:pPr>
      <w:widowControl/>
      <w:tabs>
        <w:tab w:val="num" w:pos="2880"/>
      </w:tabs>
      <w:autoSpaceDE/>
      <w:autoSpaceDN/>
      <w:spacing w:after="240"/>
      <w:ind w:left="2160" w:hanging="720"/>
      <w:jc w:val="both"/>
      <w:outlineLvl w:val="3"/>
    </w:pPr>
    <w:rPr>
      <w:rFonts w:eastAsia="SimHei" w:cs="Arial"/>
      <w:bCs/>
      <w:iCs/>
      <w:color w:val="000000"/>
      <w:sz w:val="20"/>
      <w:szCs w:val="20"/>
      <w:lang w:val="en-CA"/>
    </w:rPr>
  </w:style>
  <w:style w:type="paragraph" w:styleId="Heading5">
    <w:name w:val="heading 5"/>
    <w:basedOn w:val="Normal"/>
    <w:link w:val="Heading5Char"/>
    <w:unhideWhenUsed/>
    <w:qFormat/>
    <w:locked/>
    <w:rsid w:val="001A22A3"/>
    <w:pPr>
      <w:widowControl/>
      <w:tabs>
        <w:tab w:val="num" w:pos="3600"/>
      </w:tabs>
      <w:autoSpaceDE/>
      <w:autoSpaceDN/>
      <w:spacing w:after="240"/>
      <w:ind w:left="2880" w:hanging="720"/>
      <w:jc w:val="both"/>
      <w:outlineLvl w:val="4"/>
    </w:pPr>
    <w:rPr>
      <w:rFonts w:eastAsia="SimHei" w:cs="Arial"/>
      <w:color w:val="000000"/>
      <w:sz w:val="20"/>
      <w:szCs w:val="20"/>
      <w:lang w:val="en-CA"/>
    </w:rPr>
  </w:style>
  <w:style w:type="paragraph" w:styleId="Heading6">
    <w:name w:val="heading 6"/>
    <w:basedOn w:val="Normal"/>
    <w:link w:val="Heading6Char"/>
    <w:unhideWhenUsed/>
    <w:qFormat/>
    <w:locked/>
    <w:rsid w:val="001A22A3"/>
    <w:pPr>
      <w:widowControl/>
      <w:tabs>
        <w:tab w:val="num" w:pos="4320"/>
      </w:tabs>
      <w:autoSpaceDE/>
      <w:autoSpaceDN/>
      <w:spacing w:after="240"/>
      <w:ind w:left="4320" w:hanging="720"/>
      <w:jc w:val="both"/>
      <w:outlineLvl w:val="5"/>
    </w:pPr>
    <w:rPr>
      <w:rFonts w:eastAsia="SimHei" w:cs="Arial"/>
      <w:iCs/>
      <w:color w:val="000000"/>
      <w:sz w:val="20"/>
      <w:szCs w:val="20"/>
      <w:lang w:val="en-CA"/>
    </w:rPr>
  </w:style>
  <w:style w:type="paragraph" w:styleId="Heading7">
    <w:name w:val="heading 7"/>
    <w:basedOn w:val="Normal"/>
    <w:link w:val="Heading7Char"/>
    <w:unhideWhenUsed/>
    <w:qFormat/>
    <w:locked/>
    <w:rsid w:val="001A22A3"/>
    <w:pPr>
      <w:widowControl/>
      <w:tabs>
        <w:tab w:val="num" w:pos="5040"/>
      </w:tabs>
      <w:autoSpaceDE/>
      <w:autoSpaceDN/>
      <w:spacing w:after="240"/>
      <w:ind w:left="5040" w:hanging="720"/>
      <w:jc w:val="both"/>
      <w:outlineLvl w:val="6"/>
    </w:pPr>
    <w:rPr>
      <w:rFonts w:eastAsia="SimHei" w:cs="Arial"/>
      <w:iCs/>
      <w:color w:val="000000"/>
      <w:sz w:val="20"/>
      <w:szCs w:val="20"/>
      <w:lang w:val="en-CA"/>
    </w:rPr>
  </w:style>
  <w:style w:type="paragraph" w:styleId="Heading8">
    <w:name w:val="heading 8"/>
    <w:basedOn w:val="Normal"/>
    <w:link w:val="Heading8Char"/>
    <w:unhideWhenUsed/>
    <w:qFormat/>
    <w:locked/>
    <w:rsid w:val="001A22A3"/>
    <w:pPr>
      <w:widowControl/>
      <w:tabs>
        <w:tab w:val="num" w:pos="5760"/>
      </w:tabs>
      <w:autoSpaceDE/>
      <w:autoSpaceDN/>
      <w:spacing w:after="240"/>
      <w:ind w:left="5760" w:hanging="720"/>
      <w:jc w:val="both"/>
      <w:outlineLvl w:val="7"/>
    </w:pPr>
    <w:rPr>
      <w:rFonts w:eastAsia="SimHei" w:cs="Arial"/>
      <w:color w:val="000000"/>
      <w:sz w:val="20"/>
      <w:szCs w:val="20"/>
      <w:lang w:val="en-CA"/>
    </w:rPr>
  </w:style>
  <w:style w:type="paragraph" w:styleId="Heading9">
    <w:name w:val="heading 9"/>
    <w:basedOn w:val="Normal"/>
    <w:link w:val="Heading9Char"/>
    <w:unhideWhenUsed/>
    <w:qFormat/>
    <w:locked/>
    <w:rsid w:val="001A22A3"/>
    <w:pPr>
      <w:widowControl/>
      <w:tabs>
        <w:tab w:val="num" w:pos="6480"/>
      </w:tabs>
      <w:autoSpaceDE/>
      <w:autoSpaceDN/>
      <w:spacing w:after="240"/>
      <w:ind w:left="6480" w:hanging="720"/>
      <w:jc w:val="both"/>
      <w:outlineLvl w:val="8"/>
    </w:pPr>
    <w:rPr>
      <w:rFonts w:eastAsia="SimHei" w:cs="Arial"/>
      <w:iCs/>
      <w:color w:val="000000"/>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0FEE"/>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3735D8"/>
  </w:style>
  <w:style w:type="character" w:customStyle="1" w:styleId="BodyTextChar">
    <w:name w:val="Body Text Char"/>
    <w:link w:val="BodyText"/>
    <w:uiPriority w:val="99"/>
    <w:semiHidden/>
    <w:locked/>
    <w:rsid w:val="00DA0FEE"/>
    <w:rPr>
      <w:rFonts w:cs="Calibri"/>
      <w:lang w:val="en-US" w:eastAsia="en-US"/>
    </w:rPr>
  </w:style>
  <w:style w:type="paragraph" w:styleId="Title">
    <w:name w:val="Title"/>
    <w:basedOn w:val="Normal"/>
    <w:link w:val="TitleChar"/>
    <w:uiPriority w:val="99"/>
    <w:qFormat/>
    <w:rsid w:val="003735D8"/>
    <w:pPr>
      <w:spacing w:before="100"/>
      <w:ind w:left="2719" w:right="2752"/>
      <w:jc w:val="center"/>
    </w:pPr>
    <w:rPr>
      <w:rFonts w:ascii="Cambria" w:hAnsi="Cambria" w:cs="Cambria"/>
      <w:b/>
      <w:bCs/>
      <w:sz w:val="32"/>
      <w:szCs w:val="32"/>
    </w:rPr>
  </w:style>
  <w:style w:type="character" w:customStyle="1" w:styleId="TitleChar">
    <w:name w:val="Title Char"/>
    <w:link w:val="Title"/>
    <w:uiPriority w:val="99"/>
    <w:locked/>
    <w:rsid w:val="00DA0FEE"/>
    <w:rPr>
      <w:rFonts w:ascii="Cambria" w:hAnsi="Cambria" w:cs="Times New Roman"/>
      <w:b/>
      <w:bCs/>
      <w:kern w:val="28"/>
      <w:sz w:val="32"/>
      <w:szCs w:val="32"/>
      <w:lang w:val="en-US" w:eastAsia="en-US"/>
    </w:rPr>
  </w:style>
  <w:style w:type="paragraph" w:styleId="ListParagraph">
    <w:name w:val="List Paragraph"/>
    <w:basedOn w:val="Normal"/>
    <w:uiPriority w:val="34"/>
    <w:qFormat/>
    <w:rsid w:val="003735D8"/>
    <w:pPr>
      <w:ind w:left="1001" w:hanging="361"/>
    </w:pPr>
  </w:style>
  <w:style w:type="paragraph" w:customStyle="1" w:styleId="TableParagraph">
    <w:name w:val="Table Paragraph"/>
    <w:basedOn w:val="Normal"/>
    <w:uiPriority w:val="99"/>
    <w:rsid w:val="003735D8"/>
    <w:pPr>
      <w:spacing w:line="240" w:lineRule="exact"/>
      <w:jc w:val="center"/>
    </w:pPr>
  </w:style>
  <w:style w:type="character" w:styleId="CommentReference">
    <w:name w:val="annotation reference"/>
    <w:uiPriority w:val="99"/>
    <w:semiHidden/>
    <w:rsid w:val="00E62527"/>
    <w:rPr>
      <w:rFonts w:cs="Times New Roman"/>
      <w:sz w:val="16"/>
      <w:szCs w:val="16"/>
    </w:rPr>
  </w:style>
  <w:style w:type="paragraph" w:styleId="CommentText">
    <w:name w:val="annotation text"/>
    <w:basedOn w:val="Normal"/>
    <w:link w:val="CommentTextChar"/>
    <w:uiPriority w:val="99"/>
    <w:semiHidden/>
    <w:rsid w:val="00E62527"/>
    <w:rPr>
      <w:sz w:val="20"/>
      <w:szCs w:val="20"/>
    </w:rPr>
  </w:style>
  <w:style w:type="character" w:customStyle="1" w:styleId="CommentTextChar">
    <w:name w:val="Comment Text Char"/>
    <w:link w:val="CommentText"/>
    <w:uiPriority w:val="99"/>
    <w:semiHidden/>
    <w:locked/>
    <w:rsid w:val="00DA0FEE"/>
    <w:rPr>
      <w:rFonts w:cs="Calibri"/>
      <w:sz w:val="20"/>
      <w:szCs w:val="20"/>
      <w:lang w:val="en-US" w:eastAsia="en-US"/>
    </w:rPr>
  </w:style>
  <w:style w:type="paragraph" w:styleId="CommentSubject">
    <w:name w:val="annotation subject"/>
    <w:basedOn w:val="CommentText"/>
    <w:next w:val="CommentText"/>
    <w:link w:val="CommentSubjectChar"/>
    <w:uiPriority w:val="99"/>
    <w:semiHidden/>
    <w:rsid w:val="00E62527"/>
    <w:rPr>
      <w:b/>
      <w:bCs/>
    </w:rPr>
  </w:style>
  <w:style w:type="character" w:customStyle="1" w:styleId="CommentSubjectChar">
    <w:name w:val="Comment Subject Char"/>
    <w:link w:val="CommentSubject"/>
    <w:uiPriority w:val="99"/>
    <w:semiHidden/>
    <w:locked/>
    <w:rsid w:val="00DA0FEE"/>
    <w:rPr>
      <w:rFonts w:cs="Calibri"/>
      <w:b/>
      <w:bCs/>
      <w:sz w:val="20"/>
      <w:szCs w:val="20"/>
      <w:lang w:val="en-US" w:eastAsia="en-US"/>
    </w:rPr>
  </w:style>
  <w:style w:type="paragraph" w:styleId="BalloonText">
    <w:name w:val="Balloon Text"/>
    <w:basedOn w:val="Normal"/>
    <w:link w:val="BalloonTextChar"/>
    <w:uiPriority w:val="99"/>
    <w:semiHidden/>
    <w:rsid w:val="00E62527"/>
    <w:rPr>
      <w:rFonts w:ascii="Tahoma" w:hAnsi="Tahoma" w:cs="Tahoma"/>
      <w:sz w:val="16"/>
      <w:szCs w:val="16"/>
    </w:rPr>
  </w:style>
  <w:style w:type="character" w:customStyle="1" w:styleId="BalloonTextChar">
    <w:name w:val="Balloon Text Char"/>
    <w:link w:val="BalloonText"/>
    <w:uiPriority w:val="99"/>
    <w:semiHidden/>
    <w:locked/>
    <w:rsid w:val="00DA0FEE"/>
    <w:rPr>
      <w:rFonts w:ascii="Times New Roman" w:hAnsi="Times New Roman" w:cs="Calibri"/>
      <w:sz w:val="2"/>
      <w:lang w:val="en-US" w:eastAsia="en-US"/>
    </w:rPr>
  </w:style>
  <w:style w:type="paragraph" w:styleId="Revision">
    <w:name w:val="Revision"/>
    <w:hidden/>
    <w:uiPriority w:val="99"/>
    <w:semiHidden/>
    <w:rsid w:val="002D7FCF"/>
    <w:rPr>
      <w:rFonts w:cs="Calibri"/>
      <w:sz w:val="22"/>
      <w:szCs w:val="22"/>
      <w:lang w:val="en-US"/>
    </w:rPr>
  </w:style>
  <w:style w:type="table" w:styleId="TableGrid">
    <w:name w:val="Table Grid"/>
    <w:basedOn w:val="TableNormal"/>
    <w:uiPriority w:val="39"/>
    <w:locked/>
    <w:rsid w:val="0094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21A9"/>
  </w:style>
  <w:style w:type="paragraph" w:styleId="Header">
    <w:name w:val="header"/>
    <w:basedOn w:val="Normal"/>
    <w:link w:val="HeaderChar"/>
    <w:uiPriority w:val="99"/>
    <w:unhideWhenUsed/>
    <w:rsid w:val="005A6D34"/>
    <w:pPr>
      <w:tabs>
        <w:tab w:val="center" w:pos="4680"/>
        <w:tab w:val="right" w:pos="9360"/>
      </w:tabs>
    </w:pPr>
  </w:style>
  <w:style w:type="character" w:customStyle="1" w:styleId="HeaderChar">
    <w:name w:val="Header Char"/>
    <w:link w:val="Header"/>
    <w:uiPriority w:val="99"/>
    <w:rsid w:val="005A6D34"/>
    <w:rPr>
      <w:rFonts w:cs="Calibri"/>
      <w:sz w:val="22"/>
      <w:szCs w:val="22"/>
      <w:lang w:val="en-US"/>
    </w:rPr>
  </w:style>
  <w:style w:type="paragraph" w:styleId="Footer">
    <w:name w:val="footer"/>
    <w:basedOn w:val="Normal"/>
    <w:link w:val="FooterChar"/>
    <w:uiPriority w:val="99"/>
    <w:unhideWhenUsed/>
    <w:rsid w:val="005A6D34"/>
    <w:pPr>
      <w:tabs>
        <w:tab w:val="center" w:pos="4680"/>
        <w:tab w:val="right" w:pos="9360"/>
      </w:tabs>
    </w:pPr>
  </w:style>
  <w:style w:type="character" w:customStyle="1" w:styleId="FooterChar">
    <w:name w:val="Footer Char"/>
    <w:link w:val="Footer"/>
    <w:uiPriority w:val="99"/>
    <w:rsid w:val="005A6D34"/>
    <w:rPr>
      <w:rFonts w:cs="Calibri"/>
      <w:sz w:val="22"/>
      <w:szCs w:val="22"/>
      <w:lang w:val="en-US"/>
    </w:rPr>
  </w:style>
  <w:style w:type="character" w:customStyle="1" w:styleId="Heading2Char">
    <w:name w:val="Heading 2 Char"/>
    <w:link w:val="Heading2"/>
    <w:semiHidden/>
    <w:rsid w:val="001A22A3"/>
    <w:rPr>
      <w:rFonts w:ascii="Cambria" w:eastAsia="Times New Roman" w:hAnsi="Cambria" w:cs="Times New Roman"/>
      <w:b/>
      <w:bCs/>
      <w:i/>
      <w:iCs/>
      <w:sz w:val="28"/>
      <w:szCs w:val="28"/>
      <w:lang w:val="en-US"/>
    </w:rPr>
  </w:style>
  <w:style w:type="character" w:customStyle="1" w:styleId="Heading3Char">
    <w:name w:val="Heading 3 Char"/>
    <w:link w:val="Heading3"/>
    <w:rsid w:val="001A22A3"/>
    <w:rPr>
      <w:rFonts w:eastAsia="SimHei" w:cs="Arial"/>
      <w:bCs/>
      <w:color w:val="000000"/>
    </w:rPr>
  </w:style>
  <w:style w:type="character" w:customStyle="1" w:styleId="Heading4Char">
    <w:name w:val="Heading 4 Char"/>
    <w:link w:val="Heading4"/>
    <w:rsid w:val="001A22A3"/>
    <w:rPr>
      <w:rFonts w:eastAsia="SimHei" w:cs="Arial"/>
      <w:bCs/>
      <w:iCs/>
      <w:color w:val="000000"/>
    </w:rPr>
  </w:style>
  <w:style w:type="character" w:customStyle="1" w:styleId="Heading5Char">
    <w:name w:val="Heading 5 Char"/>
    <w:link w:val="Heading5"/>
    <w:rsid w:val="001A22A3"/>
    <w:rPr>
      <w:rFonts w:eastAsia="SimHei" w:cs="Arial"/>
      <w:color w:val="000000"/>
    </w:rPr>
  </w:style>
  <w:style w:type="character" w:customStyle="1" w:styleId="Heading6Char">
    <w:name w:val="Heading 6 Char"/>
    <w:link w:val="Heading6"/>
    <w:rsid w:val="001A22A3"/>
    <w:rPr>
      <w:rFonts w:eastAsia="SimHei" w:cs="Arial"/>
      <w:iCs/>
      <w:color w:val="000000"/>
    </w:rPr>
  </w:style>
  <w:style w:type="character" w:customStyle="1" w:styleId="Heading7Char">
    <w:name w:val="Heading 7 Char"/>
    <w:link w:val="Heading7"/>
    <w:rsid w:val="001A22A3"/>
    <w:rPr>
      <w:rFonts w:eastAsia="SimHei" w:cs="Arial"/>
      <w:iCs/>
      <w:color w:val="000000"/>
    </w:rPr>
  </w:style>
  <w:style w:type="character" w:customStyle="1" w:styleId="Heading8Char">
    <w:name w:val="Heading 8 Char"/>
    <w:link w:val="Heading8"/>
    <w:rsid w:val="001A22A3"/>
    <w:rPr>
      <w:rFonts w:eastAsia="SimHei" w:cs="Arial"/>
      <w:color w:val="000000"/>
    </w:rPr>
  </w:style>
  <w:style w:type="character" w:customStyle="1" w:styleId="Heading9Char">
    <w:name w:val="Heading 9 Char"/>
    <w:link w:val="Heading9"/>
    <w:rsid w:val="001A22A3"/>
    <w:rPr>
      <w:rFonts w:eastAsia="SimHei" w:cs="Arial"/>
      <w:iCs/>
      <w:color w:val="000000"/>
    </w:rPr>
  </w:style>
  <w:style w:type="paragraph" w:customStyle="1" w:styleId="Para05">
    <w:name w:val="Para 0.5"/>
    <w:basedOn w:val="Normal"/>
    <w:qFormat/>
    <w:rsid w:val="001A22A3"/>
    <w:pPr>
      <w:widowControl/>
      <w:autoSpaceDE/>
      <w:autoSpaceDN/>
      <w:spacing w:after="240"/>
      <w:ind w:left="720"/>
      <w:jc w:val="both"/>
    </w:pPr>
    <w:rPr>
      <w:rFonts w:eastAsia="SimSun" w:cs="Arial"/>
      <w:sz w:val="20"/>
      <w:szCs w:val="20"/>
      <w:lang w:val="en-CA"/>
    </w:rPr>
  </w:style>
  <w:style w:type="numbering" w:customStyle="1" w:styleId="CurrentList1">
    <w:name w:val="Current List1"/>
    <w:uiPriority w:val="99"/>
    <w:rsid w:val="001A22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roescorp.com/" TargetMode="External"/><Relationship Id="rId1" Type="http://schemas.openxmlformats.org/officeDocument/2006/relationships/hyperlink" Target="mailto:info@troes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Warranty terms and conditions</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terms and conditions</dc:title>
  <dc:subject/>
  <dc:creator>Yiwen Xia</dc:creator>
  <cp:keywords/>
  <dc:description/>
  <cp:lastModifiedBy>Chris Dias</cp:lastModifiedBy>
  <cp:revision>32</cp:revision>
  <dcterms:created xsi:type="dcterms:W3CDTF">2021-10-21T21:33:00Z</dcterms:created>
  <dcterms:modified xsi:type="dcterms:W3CDTF">2022-09-19T18:59:00Z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