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E22A" w14:textId="4099C24E" w:rsidR="00414DC0" w:rsidRPr="00611EB6" w:rsidRDefault="00DB19DD" w:rsidP="00414DC0">
      <w:pPr>
        <w:pStyle w:val="TextCenter"/>
        <w:rPr>
          <w:b/>
        </w:rPr>
      </w:pPr>
      <w:r>
        <w:rPr>
          <w:b/>
        </w:rPr>
        <w:t xml:space="preserve">  </w:t>
      </w:r>
      <w:r w:rsidR="00157342">
        <w:rPr>
          <w:b/>
        </w:rPr>
        <w:t xml:space="preserve">TROES </w:t>
      </w:r>
      <w:r w:rsidR="00414DC0">
        <w:rPr>
          <w:b/>
        </w:rPr>
        <w:t xml:space="preserve">ENERGY STORAGE </w:t>
      </w:r>
      <w:r>
        <w:rPr>
          <w:rFonts w:hint="eastAsia"/>
          <w:b/>
          <w:lang w:eastAsia="zh-CN"/>
        </w:rPr>
        <w:t>S</w:t>
      </w:r>
      <w:r>
        <w:rPr>
          <w:b/>
          <w:lang w:eastAsia="zh-CN"/>
        </w:rPr>
        <w:t>YSTEM</w:t>
      </w:r>
      <w:r>
        <w:rPr>
          <w:b/>
        </w:rPr>
        <w:t xml:space="preserve"> </w:t>
      </w:r>
      <w:r w:rsidR="00414DC0">
        <w:rPr>
          <w:b/>
        </w:rPr>
        <w:t>MAINTENANCE SERVICE</w:t>
      </w:r>
    </w:p>
    <w:p w14:paraId="18E221E9" w14:textId="77777777" w:rsidR="00414DC0" w:rsidRDefault="00414DC0" w:rsidP="00414DC0">
      <w:pPr>
        <w:pStyle w:val="Heading1"/>
      </w:pPr>
      <w:r>
        <w:t>APPLICATION</w:t>
      </w:r>
    </w:p>
    <w:p w14:paraId="363BA16A" w14:textId="5A7EEC92" w:rsidR="00414DC0" w:rsidRDefault="00DB19DD" w:rsidP="00DB19DD">
      <w:pPr>
        <w:keepNext/>
        <w:keepLines/>
        <w:spacing w:after="34" w:line="360" w:lineRule="auto"/>
        <w:outlineLvl w:val="0"/>
      </w:pPr>
      <w:r>
        <w:rPr>
          <w:rFonts w:cs="Calibri"/>
          <w:bCs/>
          <w:color w:val="000000" w:themeColor="text1"/>
          <w:lang w:eastAsia="en-GB"/>
        </w:rPr>
        <w:t>This form detail</w:t>
      </w:r>
      <w:r w:rsidR="004B014B">
        <w:rPr>
          <w:rFonts w:cs="Calibri"/>
          <w:bCs/>
          <w:color w:val="000000" w:themeColor="text1"/>
          <w:lang w:eastAsia="en-GB"/>
        </w:rPr>
        <w:t>s</w:t>
      </w:r>
      <w:r>
        <w:rPr>
          <w:rFonts w:cs="Calibri"/>
          <w:bCs/>
          <w:color w:val="000000" w:themeColor="text1"/>
          <w:lang w:eastAsia="en-GB"/>
        </w:rPr>
        <w:t xml:space="preserve"> the </w:t>
      </w:r>
      <w:r w:rsidRPr="00DB19DD">
        <w:rPr>
          <w:rFonts w:hint="eastAsia"/>
          <w:b/>
        </w:rPr>
        <w:t>Energy</w:t>
      </w:r>
      <w:r w:rsidRPr="00DB19DD">
        <w:rPr>
          <w:b/>
        </w:rPr>
        <w:t xml:space="preserve"> </w:t>
      </w:r>
      <w:r w:rsidRPr="00DB19DD">
        <w:rPr>
          <w:rFonts w:hint="eastAsia"/>
          <w:b/>
        </w:rPr>
        <w:t>Storage</w:t>
      </w:r>
      <w:r w:rsidRPr="00DB19DD">
        <w:rPr>
          <w:b/>
        </w:rPr>
        <w:t xml:space="preserve"> </w:t>
      </w:r>
      <w:r w:rsidRPr="00DB19DD">
        <w:rPr>
          <w:rFonts w:hint="eastAsia"/>
          <w:b/>
        </w:rPr>
        <w:t>System</w:t>
      </w:r>
      <w:r w:rsidRPr="00DB19DD">
        <w:rPr>
          <w:b/>
        </w:rPr>
        <w:t xml:space="preserve"> Maintenance</w:t>
      </w:r>
      <w:r>
        <w:rPr>
          <w:rFonts w:cs="Calibri"/>
          <w:b/>
          <w:color w:val="000000" w:themeColor="text1"/>
          <w:lang w:eastAsia="en-GB"/>
        </w:rPr>
        <w:t xml:space="preserve"> Service</w:t>
      </w:r>
      <w:r>
        <w:rPr>
          <w:rFonts w:cs="Calibri"/>
          <w:bCs/>
          <w:color w:val="000000" w:themeColor="text1"/>
          <w:lang w:eastAsia="en-GB"/>
        </w:rPr>
        <w:t xml:space="preserve"> agreement between</w:t>
      </w:r>
      <w:r>
        <w:rPr>
          <w:rFonts w:cs="Calibri"/>
          <w:b/>
          <w:color w:val="000000" w:themeColor="text1"/>
          <w:lang w:eastAsia="en-GB"/>
        </w:rPr>
        <w:t xml:space="preserve"> </w:t>
      </w:r>
      <w:r>
        <w:rPr>
          <w:rFonts w:cs="Calibri"/>
          <w:bCs/>
          <w:color w:val="000000" w:themeColor="text1"/>
          <w:u w:val="single"/>
          <w:lang w:eastAsia="en-GB"/>
        </w:rPr>
        <w:t>TROES Corp.</w:t>
      </w:r>
      <w:r>
        <w:rPr>
          <w:rFonts w:cs="Calibri"/>
          <w:bCs/>
          <w:color w:val="000000" w:themeColor="text1"/>
          <w:lang w:eastAsia="en-GB"/>
        </w:rPr>
        <w:t xml:space="preserve"> (“Supplier”) and </w:t>
      </w:r>
      <w:r>
        <w:rPr>
          <w:rFonts w:cs="Calibri"/>
          <w:bCs/>
          <w:color w:val="000000" w:themeColor="text1"/>
          <w:u w:val="single"/>
          <w:lang w:eastAsia="en-GB"/>
        </w:rPr>
        <w:t>Al’s Electric</w:t>
      </w:r>
      <w:r>
        <w:rPr>
          <w:rFonts w:cs="Calibri"/>
          <w:bCs/>
          <w:color w:val="000000" w:themeColor="text1"/>
          <w:lang w:eastAsia="en-GB"/>
        </w:rPr>
        <w:t xml:space="preserve"> (“Buyer”)</w:t>
      </w:r>
      <w:r>
        <w:rPr>
          <w:rFonts w:cs="Calibri"/>
          <w:b/>
          <w:color w:val="000000" w:themeColor="text1"/>
          <w:lang w:eastAsia="en-GB"/>
        </w:rPr>
        <w:t xml:space="preserve">  </w:t>
      </w:r>
    </w:p>
    <w:p w14:paraId="6AF240C9" w14:textId="77777777" w:rsidR="00DB19DD" w:rsidRDefault="00DB19DD" w:rsidP="00DB19DD">
      <w:pPr>
        <w:keepNext/>
        <w:keepLines/>
        <w:spacing w:after="34" w:line="360" w:lineRule="auto"/>
        <w:outlineLvl w:val="0"/>
        <w:rPr>
          <w:rFonts w:cs="Calibri"/>
          <w:bCs/>
          <w:color w:val="000000" w:themeColor="text1"/>
          <w:lang w:eastAsia="en-GB"/>
        </w:rPr>
      </w:pPr>
    </w:p>
    <w:p w14:paraId="6AAC49F1" w14:textId="24AB7313" w:rsidR="00DB19DD" w:rsidRDefault="00DB19DD" w:rsidP="00DB19DD">
      <w:pPr>
        <w:keepNext/>
        <w:keepLines/>
        <w:spacing w:after="34" w:line="360" w:lineRule="auto"/>
        <w:outlineLvl w:val="0"/>
        <w:rPr>
          <w:rFonts w:cs="Calibri"/>
          <w:b/>
          <w:color w:val="000000" w:themeColor="text1"/>
          <w:lang w:eastAsia="en-GB"/>
        </w:rPr>
      </w:pPr>
      <w:r>
        <w:rPr>
          <w:rFonts w:cs="Calibri"/>
          <w:bCs/>
          <w:color w:val="000000" w:themeColor="text1"/>
          <w:lang w:eastAsia="en-GB"/>
        </w:rPr>
        <w:t xml:space="preserve">PROJECT: </w:t>
      </w:r>
      <w:r>
        <w:rPr>
          <w:rFonts w:cs="Calibri" w:hint="eastAsia"/>
          <w:bCs/>
          <w:color w:val="000000" w:themeColor="text1"/>
          <w:lang w:eastAsia="zh-CN"/>
        </w:rPr>
        <w:t>AL</w:t>
      </w:r>
      <w:r>
        <w:rPr>
          <w:rFonts w:cs="Calibri"/>
          <w:bCs/>
          <w:color w:val="000000" w:themeColor="text1"/>
          <w:lang w:eastAsia="en-GB"/>
        </w:rPr>
        <w:t>’ Electric NB Shediac</w:t>
      </w:r>
      <w:r>
        <w:rPr>
          <w:rFonts w:cs="Calibri"/>
          <w:b/>
          <w:color w:val="000000" w:themeColor="text1"/>
          <w:lang w:eastAsia="en-GB"/>
        </w:rPr>
        <w:t xml:space="preserve"> </w:t>
      </w:r>
      <w:r>
        <w:rPr>
          <w:rFonts w:cs="Calibri"/>
          <w:bCs/>
          <w:color w:val="000000" w:themeColor="text1"/>
          <w:lang w:eastAsia="en-GB"/>
        </w:rPr>
        <w:t>553KWH / 100KW BATTERY ENERGY STORAGE SYSTEM</w:t>
      </w:r>
    </w:p>
    <w:p w14:paraId="6E9D842E" w14:textId="77777777" w:rsidR="00DB19DD" w:rsidRDefault="00DB19DD" w:rsidP="00DB19DD">
      <w:pPr>
        <w:keepNext/>
        <w:keepLines/>
        <w:spacing w:after="34" w:line="360" w:lineRule="auto"/>
        <w:outlineLvl w:val="0"/>
        <w:rPr>
          <w:rFonts w:cs="Calibri"/>
          <w:bCs/>
          <w:color w:val="000000" w:themeColor="text1"/>
          <w:lang w:eastAsia="en-GB"/>
        </w:rPr>
      </w:pPr>
      <w:r>
        <w:rPr>
          <w:rFonts w:cs="Calibri"/>
          <w:bCs/>
          <w:color w:val="000000" w:themeColor="text1"/>
          <w:lang w:eastAsia="en-GB"/>
        </w:rPr>
        <w:t xml:space="preserve">LOCATION: DSS PENSION CENTER, 10 WELDON ST, SHEDIAC, NB E4P 2X7 </w:t>
      </w:r>
    </w:p>
    <w:p w14:paraId="2BE4CC8D" w14:textId="77777777" w:rsidR="00DB19DD" w:rsidRDefault="00DB19DD" w:rsidP="00DB19DD">
      <w:pPr>
        <w:keepNext/>
        <w:keepLines/>
        <w:spacing w:after="34" w:line="360" w:lineRule="auto"/>
        <w:outlineLvl w:val="0"/>
        <w:rPr>
          <w:rFonts w:cs="Calibri"/>
          <w:bCs/>
          <w:color w:val="000000" w:themeColor="text1"/>
          <w:lang w:eastAsia="en-GB"/>
        </w:rPr>
      </w:pPr>
      <w:r>
        <w:rPr>
          <w:rFonts w:cs="Calibri"/>
          <w:bCs/>
          <w:color w:val="000000" w:themeColor="text1"/>
          <w:lang w:eastAsia="en-GB"/>
        </w:rPr>
        <w:t>SYSTEM PRODUCTION CODE: ESS202102010008</w:t>
      </w:r>
    </w:p>
    <w:p w14:paraId="4B90B68F" w14:textId="40E58EB0" w:rsidR="00DB19DD" w:rsidRDefault="00DB19DD" w:rsidP="00DB19DD">
      <w:pPr>
        <w:keepNext/>
        <w:keepLines/>
        <w:spacing w:after="34" w:line="360" w:lineRule="auto"/>
        <w:outlineLvl w:val="0"/>
      </w:pPr>
    </w:p>
    <w:p w14:paraId="28AC3B12" w14:textId="77777777" w:rsidR="00DD4A65" w:rsidRDefault="00414DC0" w:rsidP="00414DC0">
      <w:pPr>
        <w:pStyle w:val="Heading1"/>
      </w:pPr>
      <w:r>
        <w:t>MAINTENANCE SERVICES</w:t>
      </w:r>
    </w:p>
    <w:p w14:paraId="7262FA07" w14:textId="77777777" w:rsidR="00414DC0" w:rsidRDefault="006C25CC" w:rsidP="006C25CC">
      <w:pPr>
        <w:pStyle w:val="Heading2"/>
      </w:pPr>
      <w:r>
        <w:t>Commencement and Term</w:t>
      </w:r>
    </w:p>
    <w:p w14:paraId="5A1ECC3D" w14:textId="419FDACB" w:rsidR="006C25CC" w:rsidRDefault="006C25CC" w:rsidP="006C25CC">
      <w:pPr>
        <w:pStyle w:val="Para05"/>
      </w:pPr>
      <w:r>
        <w:t>Maintenance for the Energy Storage System shall commence on the date that the Energy Storage System has been commissioned and shall continue for the duration of the applicable Order Form Term.</w:t>
      </w:r>
    </w:p>
    <w:p w14:paraId="2C9963F5" w14:textId="04C62407" w:rsidR="00DB19DD" w:rsidRDefault="00DB19DD" w:rsidP="006C25CC">
      <w:pPr>
        <w:pStyle w:val="Para05"/>
      </w:pPr>
      <w:r>
        <w:t xml:space="preserve">Commence </w:t>
      </w:r>
      <w:r w:rsidR="00D14F4E">
        <w:t>date: _</w:t>
      </w:r>
      <w:r>
        <w:t>_______________________________</w:t>
      </w:r>
    </w:p>
    <w:p w14:paraId="6A8E1700" w14:textId="77777777" w:rsidR="006C25CC" w:rsidRDefault="006C25CC" w:rsidP="006C25CC">
      <w:pPr>
        <w:pStyle w:val="Heading2"/>
      </w:pPr>
      <w:r>
        <w:t>Offerings</w:t>
      </w:r>
    </w:p>
    <w:p w14:paraId="681548D8" w14:textId="77777777" w:rsidR="006C25CC" w:rsidRDefault="006C25CC" w:rsidP="006C25CC">
      <w:pPr>
        <w:pStyle w:val="Para05"/>
      </w:pPr>
      <w:r>
        <w:t>[Note to Troes:  Please describe the maintenance offering in this section.  For example, remote offering, hours of service, onsite service, etc.  Are there different maintenance packages available?  If yes, please set out each package in a separate section.]</w:t>
      </w:r>
    </w:p>
    <w:p w14:paraId="13986B40" w14:textId="1AB01A42" w:rsidR="006C25CC" w:rsidRDefault="00B539AA" w:rsidP="006C25CC">
      <w:pPr>
        <w:pStyle w:val="Heading3"/>
      </w:pPr>
      <w:r>
        <w:t xml:space="preserve">Regular </w:t>
      </w:r>
      <w:r w:rsidR="00931CDC">
        <w:t>Maintenance</w:t>
      </w:r>
      <w:proofErr w:type="gramStart"/>
      <w:r w:rsidR="00931CDC">
        <w:t>:  [</w:t>
      </w:r>
      <w:proofErr w:type="gramEnd"/>
      <w:r w:rsidR="00931CDC">
        <w:t>Describe any preventative maintenance offering.]</w:t>
      </w:r>
    </w:p>
    <w:p w14:paraId="5957357D" w14:textId="77777777" w:rsidR="00931CDC" w:rsidRDefault="00931CDC" w:rsidP="006C25CC">
      <w:pPr>
        <w:pStyle w:val="Heading3"/>
      </w:pPr>
      <w:r>
        <w:t>Corrective Maintenance</w:t>
      </w:r>
      <w:proofErr w:type="gramStart"/>
      <w:r>
        <w:t>:  [</w:t>
      </w:r>
      <w:proofErr w:type="gramEnd"/>
      <w:r>
        <w:t>Describe any corrective maintenance offering.]</w:t>
      </w:r>
    </w:p>
    <w:p w14:paraId="01ABE1F1" w14:textId="77777777" w:rsidR="006C25CC" w:rsidRDefault="006C25CC" w:rsidP="006C25CC">
      <w:pPr>
        <w:pStyle w:val="Heading1"/>
      </w:pPr>
      <w:r>
        <w:t>ADDITIONAL CHARGES</w:t>
      </w:r>
    </w:p>
    <w:p w14:paraId="3A0792BF" w14:textId="77777777" w:rsidR="006C25CC" w:rsidRDefault="006C25CC" w:rsidP="006C25CC">
      <w:pPr>
        <w:pStyle w:val="Heading2"/>
      </w:pPr>
      <w:r>
        <w:t>Travel</w:t>
      </w:r>
    </w:p>
    <w:p w14:paraId="734A20FD" w14:textId="7ADBD095" w:rsidR="00AD08FC" w:rsidRPr="00127025" w:rsidRDefault="00AD08FC" w:rsidP="00AD08FC">
      <w:pPr>
        <w:pStyle w:val="Heading2"/>
        <w:numPr>
          <w:ilvl w:val="0"/>
          <w:numId w:val="0"/>
        </w:numPr>
        <w:ind w:left="720"/>
        <w:rPr>
          <w:rFonts w:eastAsiaTheme="minorHAnsi" w:cstheme="minorBidi"/>
          <w:bCs w:val="0"/>
          <w:color w:val="auto"/>
          <w:szCs w:val="20"/>
          <w:u w:val="none"/>
        </w:rPr>
      </w:pPr>
      <w:r w:rsidRPr="00127025">
        <w:rPr>
          <w:rFonts w:eastAsiaTheme="minorHAnsi" w:cstheme="minorBidi"/>
          <w:bCs w:val="0"/>
          <w:color w:val="auto"/>
          <w:szCs w:val="20"/>
          <w:u w:val="none"/>
        </w:rPr>
        <w:t>The annual fee covers o</w:t>
      </w:r>
      <w:r>
        <w:rPr>
          <w:rFonts w:eastAsiaTheme="minorHAnsi" w:cstheme="minorBidi"/>
          <w:bCs w:val="0"/>
          <w:color w:val="auto"/>
          <w:szCs w:val="20"/>
          <w:u w:val="none"/>
        </w:rPr>
        <w:t>ne-time travel cost during a year</w:t>
      </w:r>
      <w:r w:rsidRPr="00127025">
        <w:rPr>
          <w:rFonts w:eastAsiaTheme="minorHAnsi" w:cstheme="minorBidi"/>
          <w:bCs w:val="0"/>
          <w:color w:val="auto"/>
          <w:szCs w:val="20"/>
          <w:u w:val="none"/>
        </w:rPr>
        <w:t>,</w:t>
      </w:r>
      <w:r>
        <w:rPr>
          <w:rFonts w:eastAsiaTheme="minorHAnsi" w:cstheme="minorBidi"/>
          <w:bCs w:val="0"/>
          <w:color w:val="auto"/>
          <w:szCs w:val="20"/>
          <w:u w:val="none"/>
        </w:rPr>
        <w:t xml:space="preserve"> usually the on-site travel occurs during the 12-month regular inspection,</w:t>
      </w:r>
      <w:r w:rsidRPr="00127025">
        <w:rPr>
          <w:rFonts w:eastAsiaTheme="minorHAnsi" w:cstheme="minorBidi"/>
          <w:bCs w:val="0"/>
          <w:color w:val="auto"/>
          <w:szCs w:val="20"/>
          <w:u w:val="none"/>
        </w:rPr>
        <w:t xml:space="preserve"> the extra </w:t>
      </w:r>
      <w:r>
        <w:rPr>
          <w:rFonts w:eastAsiaTheme="minorHAnsi" w:cstheme="minorBidi"/>
          <w:bCs w:val="0"/>
          <w:color w:val="auto"/>
          <w:szCs w:val="20"/>
          <w:u w:val="none"/>
        </w:rPr>
        <w:t>travel cost</w:t>
      </w:r>
      <w:r w:rsidRPr="00127025">
        <w:rPr>
          <w:rFonts w:eastAsiaTheme="minorHAnsi" w:cstheme="minorBidi"/>
          <w:bCs w:val="0"/>
          <w:color w:val="auto"/>
          <w:szCs w:val="20"/>
          <w:u w:val="none"/>
        </w:rPr>
        <w:t xml:space="preserve"> will be billed separately. </w:t>
      </w:r>
    </w:p>
    <w:p w14:paraId="65A7D93B" w14:textId="77777777" w:rsidR="00AD08FC" w:rsidRDefault="00AD08FC" w:rsidP="00AD08FC">
      <w:pPr>
        <w:pStyle w:val="Heading2"/>
        <w:numPr>
          <w:ilvl w:val="1"/>
          <w:numId w:val="2"/>
        </w:numPr>
        <w:ind w:left="720"/>
      </w:pPr>
      <w:r>
        <w:t xml:space="preserve">Onsite labor </w:t>
      </w:r>
    </w:p>
    <w:p w14:paraId="7345988D" w14:textId="77777777" w:rsidR="00AD08FC" w:rsidRPr="00127025" w:rsidRDefault="00AD08FC" w:rsidP="00AD08FC">
      <w:pPr>
        <w:pStyle w:val="Heading2"/>
        <w:numPr>
          <w:ilvl w:val="0"/>
          <w:numId w:val="0"/>
        </w:numPr>
        <w:ind w:left="720"/>
        <w:rPr>
          <w:rFonts w:eastAsiaTheme="minorHAnsi" w:cstheme="minorBidi"/>
          <w:bCs w:val="0"/>
          <w:color w:val="auto"/>
          <w:szCs w:val="20"/>
          <w:u w:val="none"/>
        </w:rPr>
      </w:pPr>
      <w:r w:rsidRPr="00127025">
        <w:rPr>
          <w:rFonts w:eastAsiaTheme="minorHAnsi" w:cstheme="minorBidi"/>
          <w:bCs w:val="0"/>
          <w:color w:val="auto"/>
          <w:szCs w:val="20"/>
          <w:u w:val="none"/>
        </w:rPr>
        <w:t>The annual fee covers o</w:t>
      </w:r>
      <w:r>
        <w:rPr>
          <w:rFonts w:eastAsiaTheme="minorHAnsi" w:cstheme="minorBidi"/>
          <w:bCs w:val="0"/>
          <w:color w:val="auto"/>
          <w:szCs w:val="20"/>
          <w:u w:val="none"/>
        </w:rPr>
        <w:t>ne-time</w:t>
      </w:r>
      <w:r w:rsidRPr="00127025">
        <w:rPr>
          <w:rFonts w:eastAsiaTheme="minorHAnsi" w:cstheme="minorBidi"/>
          <w:bCs w:val="0"/>
          <w:color w:val="auto"/>
          <w:szCs w:val="20"/>
          <w:u w:val="none"/>
        </w:rPr>
        <w:t xml:space="preserve"> on-site service</w:t>
      </w:r>
      <w:r>
        <w:rPr>
          <w:rFonts w:eastAsiaTheme="minorHAnsi" w:cstheme="minorBidi"/>
          <w:bCs w:val="0"/>
          <w:color w:val="auto"/>
          <w:szCs w:val="20"/>
          <w:u w:val="none"/>
        </w:rPr>
        <w:t xml:space="preserve"> during a year</w:t>
      </w:r>
      <w:r w:rsidRPr="00127025">
        <w:rPr>
          <w:rFonts w:eastAsiaTheme="minorHAnsi" w:cstheme="minorBidi"/>
          <w:bCs w:val="0"/>
          <w:color w:val="auto"/>
          <w:szCs w:val="20"/>
          <w:u w:val="none"/>
        </w:rPr>
        <w:t>,</w:t>
      </w:r>
      <w:r>
        <w:rPr>
          <w:rFonts w:eastAsiaTheme="minorHAnsi" w:cstheme="minorBidi"/>
          <w:bCs w:val="0"/>
          <w:color w:val="auto"/>
          <w:szCs w:val="20"/>
          <w:u w:val="none"/>
        </w:rPr>
        <w:t xml:space="preserve"> usually the on-site service occurs during the 12-month regular inspection,</w:t>
      </w:r>
      <w:r w:rsidRPr="00127025">
        <w:rPr>
          <w:rFonts w:eastAsiaTheme="minorHAnsi" w:cstheme="minorBidi"/>
          <w:bCs w:val="0"/>
          <w:color w:val="auto"/>
          <w:szCs w:val="20"/>
          <w:u w:val="none"/>
        </w:rPr>
        <w:t xml:space="preserve"> the extra onsite service will be billed separately. </w:t>
      </w:r>
    </w:p>
    <w:p w14:paraId="372B617C" w14:textId="77777777" w:rsidR="006C25CC" w:rsidRDefault="006C25CC" w:rsidP="006C25CC">
      <w:pPr>
        <w:pStyle w:val="Heading2"/>
      </w:pPr>
      <w:r>
        <w:t>Parts</w:t>
      </w:r>
    </w:p>
    <w:p w14:paraId="1CA57698" w14:textId="77777777" w:rsidR="00AD08FC" w:rsidRDefault="00AD08FC" w:rsidP="00AD08FC">
      <w:pPr>
        <w:pStyle w:val="Para05"/>
      </w:pPr>
      <w:r w:rsidRPr="00127025">
        <w:rPr>
          <w:bCs/>
        </w:rPr>
        <w:t>The annual fee covers</w:t>
      </w:r>
      <w:r>
        <w:rPr>
          <w:bCs/>
        </w:rPr>
        <w:t xml:space="preserve"> HVAV filters, AC cables, DC cables, communication cables. Battery cell or battery packs, PCS components are excluded etc. Details are set out in Appendix TROES Maintenance-schedule. </w:t>
      </w:r>
    </w:p>
    <w:p w14:paraId="21D8A1DF" w14:textId="2C1F897F" w:rsidR="00AD08FC" w:rsidRDefault="00AD08FC" w:rsidP="00AD08FC">
      <w:pPr>
        <w:pStyle w:val="Heading1"/>
        <w:numPr>
          <w:ilvl w:val="0"/>
          <w:numId w:val="0"/>
        </w:numPr>
        <w:ind w:left="720" w:hanging="720"/>
        <w:rPr>
          <w:rFonts w:eastAsia="SimSun" w:cstheme="minorBidi"/>
          <w:b w:val="0"/>
          <w:bCs w:val="0"/>
          <w:color w:val="auto"/>
          <w:szCs w:val="20"/>
        </w:rPr>
      </w:pPr>
      <w:bookmarkStart w:id="0" w:name="_Hlk99261922"/>
      <w:r w:rsidRPr="00AD08FC">
        <w:rPr>
          <w:rFonts w:eastAsia="SimSun" w:cstheme="minorBidi"/>
          <w:b w:val="0"/>
          <w:bCs w:val="0"/>
          <w:color w:val="auto"/>
          <w:szCs w:val="20"/>
        </w:rPr>
        <w:lastRenderedPageBreak/>
        <w:t>To avoid extra onsite labor and travel cost,</w:t>
      </w:r>
      <w:r>
        <w:rPr>
          <w:rFonts w:eastAsia="SimSun" w:cstheme="minorBidi"/>
          <w:b w:val="0"/>
          <w:bCs w:val="0"/>
          <w:color w:val="auto"/>
          <w:szCs w:val="20"/>
        </w:rPr>
        <w:t xml:space="preserve"> customer shall assign on-site personnel to cooperate with TROES staff to provide</w:t>
      </w:r>
    </w:p>
    <w:p w14:paraId="50EA8CD3" w14:textId="37AA54E6" w:rsidR="00AD08FC" w:rsidRDefault="00AD08FC" w:rsidP="00AD08FC">
      <w:pPr>
        <w:pStyle w:val="Heading1"/>
        <w:numPr>
          <w:ilvl w:val="0"/>
          <w:numId w:val="0"/>
        </w:numPr>
        <w:ind w:left="720" w:hanging="720"/>
        <w:rPr>
          <w:rFonts w:eastAsia="SimSun" w:cstheme="minorBidi"/>
          <w:b w:val="0"/>
          <w:bCs w:val="0"/>
          <w:color w:val="auto"/>
          <w:szCs w:val="20"/>
        </w:rPr>
      </w:pPr>
      <w:r>
        <w:rPr>
          <w:rFonts w:eastAsia="SimSun" w:cstheme="minorBidi"/>
          <w:b w:val="0"/>
          <w:bCs w:val="0"/>
          <w:color w:val="auto"/>
          <w:szCs w:val="20"/>
        </w:rPr>
        <w:t>Regular remote inspections as required. The contact information from customer side is as follows:</w:t>
      </w:r>
    </w:p>
    <w:p w14:paraId="1E481CDB" w14:textId="4AA0422B" w:rsidR="00AD08FC" w:rsidRDefault="00AD08FC" w:rsidP="00AD08FC">
      <w:pPr>
        <w:pStyle w:val="Heading1"/>
        <w:numPr>
          <w:ilvl w:val="0"/>
          <w:numId w:val="0"/>
        </w:numPr>
        <w:ind w:left="720" w:hanging="720"/>
        <w:rPr>
          <w:rFonts w:eastAsia="SimSun" w:cstheme="minorBidi"/>
          <w:b w:val="0"/>
          <w:bCs w:val="0"/>
          <w:color w:val="auto"/>
          <w:szCs w:val="20"/>
        </w:rPr>
      </w:pPr>
      <w:r>
        <w:rPr>
          <w:rFonts w:eastAsia="SimSun" w:cstheme="minorBidi"/>
          <w:b w:val="0"/>
          <w:bCs w:val="0"/>
          <w:color w:val="auto"/>
          <w:szCs w:val="20"/>
        </w:rPr>
        <w:t>Name: _______________</w:t>
      </w:r>
    </w:p>
    <w:p w14:paraId="011747A3" w14:textId="62B8DF41" w:rsidR="00AD08FC" w:rsidRDefault="00AD08FC" w:rsidP="00AD08FC">
      <w:pPr>
        <w:pStyle w:val="Heading1"/>
        <w:numPr>
          <w:ilvl w:val="0"/>
          <w:numId w:val="0"/>
        </w:numPr>
        <w:ind w:left="720" w:hanging="720"/>
        <w:rPr>
          <w:rFonts w:eastAsia="SimSun" w:cstheme="minorBidi"/>
          <w:b w:val="0"/>
          <w:bCs w:val="0"/>
          <w:color w:val="auto"/>
          <w:szCs w:val="20"/>
        </w:rPr>
      </w:pPr>
      <w:r>
        <w:rPr>
          <w:rFonts w:eastAsia="SimSun" w:cstheme="minorBidi"/>
          <w:b w:val="0"/>
          <w:bCs w:val="0"/>
          <w:color w:val="auto"/>
          <w:szCs w:val="20"/>
        </w:rPr>
        <w:t>Phone: _______________</w:t>
      </w:r>
    </w:p>
    <w:p w14:paraId="6959B679" w14:textId="23CCC9F9" w:rsidR="00AD08FC" w:rsidRPr="00AD08FC" w:rsidRDefault="00AD08FC" w:rsidP="00AD08FC">
      <w:pPr>
        <w:pStyle w:val="Heading1"/>
        <w:numPr>
          <w:ilvl w:val="0"/>
          <w:numId w:val="0"/>
        </w:numPr>
        <w:ind w:left="720" w:hanging="720"/>
        <w:rPr>
          <w:rFonts w:eastAsia="SimSun" w:cstheme="minorBidi"/>
          <w:b w:val="0"/>
          <w:bCs w:val="0"/>
          <w:color w:val="auto"/>
          <w:szCs w:val="20"/>
        </w:rPr>
      </w:pPr>
      <w:proofErr w:type="gramStart"/>
      <w:r>
        <w:rPr>
          <w:rFonts w:eastAsia="SimSun" w:cstheme="minorBidi"/>
          <w:b w:val="0"/>
          <w:bCs w:val="0"/>
          <w:color w:val="auto"/>
          <w:szCs w:val="20"/>
        </w:rPr>
        <w:t>Email:_</w:t>
      </w:r>
      <w:proofErr w:type="gramEnd"/>
      <w:r>
        <w:rPr>
          <w:rFonts w:eastAsia="SimSun" w:cstheme="minorBidi"/>
          <w:b w:val="0"/>
          <w:bCs w:val="0"/>
          <w:color w:val="auto"/>
          <w:szCs w:val="20"/>
        </w:rPr>
        <w:t>_______________</w:t>
      </w:r>
    </w:p>
    <w:bookmarkEnd w:id="0"/>
    <w:p w14:paraId="570A1018" w14:textId="5DDDD246" w:rsidR="006C25CC" w:rsidRDefault="006C25CC" w:rsidP="006C25CC">
      <w:pPr>
        <w:pStyle w:val="Heading1"/>
      </w:pPr>
      <w:r>
        <w:t>CUSTOMER OBLIGATIONS</w:t>
      </w:r>
    </w:p>
    <w:p w14:paraId="38183AD7" w14:textId="77777777" w:rsidR="00931CDC" w:rsidRDefault="00931CDC" w:rsidP="00931CDC">
      <w:pPr>
        <w:pStyle w:val="Heading2"/>
      </w:pPr>
      <w:r>
        <w:t>Requirement</w:t>
      </w:r>
    </w:p>
    <w:p w14:paraId="149626F2" w14:textId="77777777" w:rsidR="00931CDC" w:rsidRDefault="00931CDC" w:rsidP="00931CDC">
      <w:pPr>
        <w:pStyle w:val="Para05"/>
      </w:pPr>
      <w:r>
        <w:t>Customer acknowledges and agrees that for Troes to perform the maintenance services, Customer must perform its obligations set out in this Appendix.  Failure to do so may result in a delay or an inability for Troes to perform the maintenance services or may require an additional charge from Troes to perform any corrective action.</w:t>
      </w:r>
    </w:p>
    <w:p w14:paraId="5F60C769" w14:textId="77777777" w:rsidR="00FD1C05" w:rsidRDefault="00FD1C05" w:rsidP="00FD1C05">
      <w:pPr>
        <w:pStyle w:val="Heading2"/>
      </w:pPr>
      <w:r>
        <w:t>Telecommunications</w:t>
      </w:r>
    </w:p>
    <w:p w14:paraId="1ECEFB83" w14:textId="1A325C6F" w:rsidR="00FD1C05" w:rsidRDefault="00FD1C05" w:rsidP="00FD1C05">
      <w:pPr>
        <w:pStyle w:val="Para05"/>
        <w:rPr>
          <w:lang w:val="en-US"/>
        </w:rPr>
      </w:pPr>
      <w:r>
        <w:t>Customer, at its expense, shall maintain telecommunication cables connection to the Energy Storage System, which will provide Troes with remote access to the Energy Storage System.</w:t>
      </w:r>
      <w:r w:rsidR="00CE641C" w:rsidRPr="00CE641C">
        <w:rPr>
          <w:lang w:val="en-US"/>
        </w:rPr>
        <w:t xml:space="preserve"> </w:t>
      </w:r>
      <w:r w:rsidR="00CE641C">
        <w:rPr>
          <w:lang w:val="en-US"/>
        </w:rPr>
        <w:t>TROES</w:t>
      </w:r>
      <w:r w:rsidR="00CE641C" w:rsidRPr="00CB4794">
        <w:rPr>
          <w:lang w:val="en-US"/>
        </w:rPr>
        <w:t xml:space="preserve"> shall </w:t>
      </w:r>
      <w:proofErr w:type="gramStart"/>
      <w:r w:rsidR="00CE641C" w:rsidRPr="00CB4794">
        <w:rPr>
          <w:lang w:val="en-US"/>
        </w:rPr>
        <w:t>have access at all times</w:t>
      </w:r>
      <w:proofErr w:type="gramEnd"/>
      <w:r w:rsidR="00CE641C" w:rsidRPr="00CB4794">
        <w:rPr>
          <w:lang w:val="en-US"/>
        </w:rPr>
        <w:t xml:space="preserve"> to the ESS and any documents</w:t>
      </w:r>
      <w:r w:rsidR="00CE641C">
        <w:rPr>
          <w:lang w:val="en-US"/>
        </w:rPr>
        <w:t>, data log</w:t>
      </w:r>
      <w:r w:rsidR="00CE641C" w:rsidRPr="00CB4794">
        <w:rPr>
          <w:lang w:val="en-US"/>
        </w:rPr>
        <w:t xml:space="preserve">, materials and records and accounts relating to ESS operations for purposes of inspection and </w:t>
      </w:r>
      <w:r w:rsidR="00CE641C">
        <w:rPr>
          <w:lang w:val="en-US"/>
        </w:rPr>
        <w:t>maintenance</w:t>
      </w:r>
      <w:r w:rsidR="00CE641C" w:rsidRPr="00CB4794">
        <w:rPr>
          <w:lang w:val="en-US"/>
        </w:rPr>
        <w:t>.</w:t>
      </w:r>
    </w:p>
    <w:p w14:paraId="1910BDAE" w14:textId="6957974D" w:rsidR="00CE641C" w:rsidRPr="00CE641C" w:rsidRDefault="00CE641C" w:rsidP="00CE641C">
      <w:pPr>
        <w:pStyle w:val="Heading2"/>
        <w:rPr>
          <w:rFonts w:eastAsia="SimSun" w:cstheme="minorBidi"/>
          <w:bCs w:val="0"/>
          <w:color w:val="auto"/>
          <w:szCs w:val="20"/>
          <w:u w:val="none"/>
          <w:lang w:val="en-US"/>
        </w:rPr>
      </w:pPr>
      <w:r>
        <w:rPr>
          <w:rFonts w:eastAsia="SimSun" w:cstheme="minorBidi"/>
          <w:bCs w:val="0"/>
          <w:color w:val="auto"/>
          <w:szCs w:val="20"/>
          <w:u w:val="none"/>
          <w:lang w:val="en-US"/>
        </w:rPr>
        <w:t xml:space="preserve">Customer </w:t>
      </w:r>
      <w:r w:rsidRPr="00CE641C">
        <w:rPr>
          <w:rFonts w:eastAsia="SimSun" w:cstheme="minorBidi"/>
          <w:bCs w:val="0"/>
          <w:color w:val="auto"/>
          <w:szCs w:val="20"/>
          <w:u w:val="none"/>
          <w:lang w:val="en-US"/>
        </w:rPr>
        <w:t>shall authorize</w:t>
      </w:r>
      <w:r>
        <w:rPr>
          <w:rFonts w:eastAsia="SimSun" w:cstheme="minorBidi"/>
          <w:bCs w:val="0"/>
          <w:color w:val="auto"/>
          <w:szCs w:val="20"/>
          <w:u w:val="none"/>
          <w:lang w:val="en-US"/>
        </w:rPr>
        <w:t xml:space="preserve"> TROES</w:t>
      </w:r>
      <w:r w:rsidRPr="00CE641C">
        <w:rPr>
          <w:rFonts w:eastAsia="SimSun" w:cstheme="minorBidi"/>
          <w:bCs w:val="0"/>
          <w:color w:val="auto"/>
          <w:szCs w:val="20"/>
          <w:u w:val="none"/>
          <w:lang w:val="en-US"/>
        </w:rPr>
        <w:t xml:space="preserve"> to keep and maintain the ESS operating logs, records, and reports that document the operation and maintenance of the ESS in the cloud</w:t>
      </w:r>
      <w:r>
        <w:rPr>
          <w:rFonts w:eastAsia="SimSun" w:cstheme="minorBidi"/>
          <w:bCs w:val="0"/>
          <w:color w:val="auto"/>
          <w:szCs w:val="20"/>
          <w:u w:val="none"/>
          <w:lang w:val="en-US"/>
        </w:rPr>
        <w:t xml:space="preserve"> for historical operation inspection</w:t>
      </w:r>
      <w:r w:rsidRPr="00CE641C">
        <w:rPr>
          <w:rFonts w:eastAsia="SimSun" w:cstheme="minorBidi"/>
          <w:bCs w:val="0"/>
          <w:color w:val="auto"/>
          <w:szCs w:val="20"/>
          <w:u w:val="none"/>
          <w:lang w:val="en-US"/>
        </w:rPr>
        <w:t>.</w:t>
      </w:r>
    </w:p>
    <w:p w14:paraId="05938771" w14:textId="77777777" w:rsidR="00931CDC" w:rsidRDefault="00931CDC" w:rsidP="00931CDC">
      <w:pPr>
        <w:pStyle w:val="Heading2"/>
      </w:pPr>
      <w:r>
        <w:t>Site</w:t>
      </w:r>
    </w:p>
    <w:p w14:paraId="07BFAC08" w14:textId="77777777" w:rsidR="00931CDC" w:rsidRDefault="00931CDC" w:rsidP="00931CDC">
      <w:pPr>
        <w:pStyle w:val="Heading3"/>
      </w:pPr>
      <w:r>
        <w:rPr>
          <w:i/>
        </w:rPr>
        <w:t>Environmental:</w:t>
      </w:r>
      <w:r>
        <w:t xml:space="preserve">  Customer will maintain environmental conditions in the Designated Space throughout the term of the applicable Order Form in accordance with the specifications established by Troes from time to time.</w:t>
      </w:r>
    </w:p>
    <w:p w14:paraId="5F37684D" w14:textId="77777777" w:rsidR="00931CDC" w:rsidRDefault="00FD1C05" w:rsidP="00931CDC">
      <w:pPr>
        <w:pStyle w:val="Heading3"/>
      </w:pPr>
      <w:r>
        <w:rPr>
          <w:i/>
        </w:rPr>
        <w:t xml:space="preserve">Space and </w:t>
      </w:r>
      <w:r w:rsidR="00931CDC">
        <w:rPr>
          <w:i/>
        </w:rPr>
        <w:t>Access:</w:t>
      </w:r>
      <w:r w:rsidR="00931CDC">
        <w:t xml:space="preserve">  Customer, at its expense, shall provide Troes with access to adequate </w:t>
      </w:r>
      <w:proofErr w:type="gramStart"/>
      <w:r w:rsidR="00931CDC">
        <w:t>work space</w:t>
      </w:r>
      <w:proofErr w:type="gramEnd"/>
      <w:r w:rsidR="00931CDC">
        <w:t xml:space="preserve"> and work facilities at the Site to allow Troes to provide the on-site </w:t>
      </w:r>
      <w:r>
        <w:t>m</w:t>
      </w:r>
      <w:r w:rsidR="00931CDC">
        <w:t xml:space="preserve">aintenance </w:t>
      </w:r>
      <w:r>
        <w:t>s</w:t>
      </w:r>
      <w:r w:rsidR="00931CDC">
        <w:t>ervices specified herein.</w:t>
      </w:r>
      <w:r>
        <w:t xml:space="preserve">  Troes shall be provided access to the Designated Space in accordance with the provisions set out in Schedule “A” – GTC to the Agreement.</w:t>
      </w:r>
    </w:p>
    <w:p w14:paraId="6BA9310E" w14:textId="77777777" w:rsidR="00931CDC" w:rsidRDefault="00931CDC" w:rsidP="00931CDC">
      <w:pPr>
        <w:pStyle w:val="Heading2"/>
      </w:pPr>
      <w:r>
        <w:t>Routine Daily Maintenance</w:t>
      </w:r>
    </w:p>
    <w:p w14:paraId="54CBD32E" w14:textId="4DAA001E" w:rsidR="006C25CC" w:rsidRDefault="006C25CC" w:rsidP="00FD1C05">
      <w:pPr>
        <w:pStyle w:val="Para05"/>
      </w:pPr>
      <w:r>
        <w:t xml:space="preserve">Customer will perform routine maintenance in accordance with </w:t>
      </w:r>
      <w:r w:rsidR="00931CDC">
        <w:t>Troes</w:t>
      </w:r>
      <w:r>
        <w:t xml:space="preserve">' current operating manuals for the </w:t>
      </w:r>
      <w:r w:rsidR="00FD1C05">
        <w:t>Energy Storage System</w:t>
      </w:r>
      <w:r>
        <w:t>.</w:t>
      </w:r>
    </w:p>
    <w:p w14:paraId="2A717789" w14:textId="77777777" w:rsidR="00931CDC" w:rsidRDefault="00931CDC" w:rsidP="00931CDC">
      <w:pPr>
        <w:pStyle w:val="Heading2"/>
      </w:pPr>
      <w:r>
        <w:t>Assistance</w:t>
      </w:r>
    </w:p>
    <w:p w14:paraId="5E0384DB" w14:textId="77777777" w:rsidR="006C25CC" w:rsidRDefault="00FD1C05" w:rsidP="00FD1C05">
      <w:pPr>
        <w:pStyle w:val="Para05"/>
      </w:pPr>
      <w:r>
        <w:t xml:space="preserve">In addition to the cooperation set out in Schedule “A” – GTC to the Agreement, </w:t>
      </w:r>
      <w:r w:rsidR="006C25CC">
        <w:t xml:space="preserve">Customer will supply </w:t>
      </w:r>
      <w:r w:rsidR="00931CDC">
        <w:t>Troes</w:t>
      </w:r>
      <w:r w:rsidR="006C25CC">
        <w:t xml:space="preserve"> with all documentation and assistance necessary to demonstrate and diagnose each </w:t>
      </w:r>
      <w:r>
        <w:t xml:space="preserve">Energy Storage System </w:t>
      </w:r>
      <w:r w:rsidR="006C25CC">
        <w:t xml:space="preserve">malfunction and will allow </w:t>
      </w:r>
      <w:r w:rsidR="00931CDC">
        <w:t>Troes</w:t>
      </w:r>
      <w:r w:rsidR="006C25CC">
        <w:t xml:space="preserve"> to implement promptly each repair, temporary procedure, field change order or other action, to restore the </w:t>
      </w:r>
      <w:r>
        <w:t xml:space="preserve">Energy Storage System </w:t>
      </w:r>
      <w:r w:rsidR="006C25CC">
        <w:t>to good operating condition.</w:t>
      </w:r>
    </w:p>
    <w:p w14:paraId="480CA757" w14:textId="77777777" w:rsidR="00931CDC" w:rsidRDefault="00931CDC" w:rsidP="00931CDC">
      <w:pPr>
        <w:pStyle w:val="Heading2"/>
      </w:pPr>
      <w:r>
        <w:lastRenderedPageBreak/>
        <w:t>Relocation</w:t>
      </w:r>
    </w:p>
    <w:p w14:paraId="287C9005" w14:textId="77777777" w:rsidR="006C25CC" w:rsidRDefault="00FD1C05" w:rsidP="00FD1C05">
      <w:pPr>
        <w:pStyle w:val="Para05"/>
      </w:pPr>
      <w:r>
        <w:t>C</w:t>
      </w:r>
      <w:r w:rsidR="006C25CC">
        <w:t xml:space="preserve">ustomer </w:t>
      </w:r>
      <w:r>
        <w:t>may not relocate or move the Energy Storage System.  If Customer desires to relocate the Energy Storage System to a different Designated Space, then Customer must engage Troes to perform such move.  Any such relocation service shall be subject to a separate charge and Order Form for professional services.</w:t>
      </w:r>
    </w:p>
    <w:p w14:paraId="4DADDA5F" w14:textId="77777777" w:rsidR="00931CDC" w:rsidRDefault="00FD1C05" w:rsidP="00FD1C05">
      <w:pPr>
        <w:pStyle w:val="Heading1"/>
      </w:pPr>
      <w:r>
        <w:t>MAINTENANCE SERVICE LIMITATIONS</w:t>
      </w:r>
    </w:p>
    <w:p w14:paraId="219F3E16" w14:textId="77777777" w:rsidR="00CE6998" w:rsidRDefault="00CE6998" w:rsidP="00CE6998">
      <w:pPr>
        <w:pStyle w:val="Heading2"/>
      </w:pPr>
      <w:r>
        <w:t>Exclusions</w:t>
      </w:r>
    </w:p>
    <w:p w14:paraId="751DA815" w14:textId="77777777" w:rsidR="00931CDC" w:rsidRDefault="00FD1C05" w:rsidP="00FD1C05">
      <w:pPr>
        <w:pStyle w:val="Para05"/>
      </w:pPr>
      <w:r>
        <w:t>Troes</w:t>
      </w:r>
      <w:r w:rsidR="00931CDC">
        <w:t xml:space="preserve"> will have no obligation under to provide Maintenance Service or replacement parts required because of:</w:t>
      </w:r>
    </w:p>
    <w:p w14:paraId="0DC62285" w14:textId="77777777" w:rsidR="00931CDC" w:rsidRDefault="00931CDC" w:rsidP="00FD1C05">
      <w:pPr>
        <w:pStyle w:val="Heading3"/>
      </w:pPr>
      <w:r>
        <w:t xml:space="preserve">accident, neglect, misuse, failure of electric power, failure of Customer to provide appropriate environmental conditions, relocation of </w:t>
      </w:r>
      <w:r w:rsidR="00FD1C05">
        <w:t>the Energy Storage System</w:t>
      </w:r>
      <w:r>
        <w:t>, or causes other than ordinary use; or</w:t>
      </w:r>
    </w:p>
    <w:p w14:paraId="05270995" w14:textId="77777777" w:rsidR="00931CDC" w:rsidRDefault="00931CDC" w:rsidP="00FD1C05">
      <w:pPr>
        <w:pStyle w:val="Heading3"/>
      </w:pPr>
      <w:r>
        <w:t xml:space="preserve">Customer repairs or alterations, or attempted repairs or alterations, of any item of </w:t>
      </w:r>
      <w:r w:rsidR="00FD1C05">
        <w:t>Energy Storage System or component thereof</w:t>
      </w:r>
      <w:r>
        <w:t>; or</w:t>
      </w:r>
    </w:p>
    <w:p w14:paraId="45A7549F" w14:textId="77777777" w:rsidR="00931CDC" w:rsidRDefault="00931CDC" w:rsidP="00FD1C05">
      <w:pPr>
        <w:pStyle w:val="Heading3"/>
      </w:pPr>
      <w:r>
        <w:t>Customer's connection of another machine or device to</w:t>
      </w:r>
      <w:r w:rsidR="00CE6998">
        <w:t xml:space="preserve"> the Energy Storage System</w:t>
      </w:r>
      <w:r>
        <w:t xml:space="preserve"> which makes Maintenance Service impractical; or</w:t>
      </w:r>
    </w:p>
    <w:p w14:paraId="3F663A25" w14:textId="77777777" w:rsidR="00931CDC" w:rsidRDefault="00931CDC" w:rsidP="00FD1C05">
      <w:pPr>
        <w:pStyle w:val="Heading3"/>
      </w:pPr>
      <w:r>
        <w:t xml:space="preserve">disaster, including but not limited to, fire, smoke, water, wind, </w:t>
      </w:r>
      <w:proofErr w:type="gramStart"/>
      <w:r>
        <w:t>earthquake</w:t>
      </w:r>
      <w:proofErr w:type="gramEnd"/>
      <w:r>
        <w:t xml:space="preserve"> or lightning.</w:t>
      </w:r>
    </w:p>
    <w:p w14:paraId="4FD163E0" w14:textId="2912B56F" w:rsidR="00CE6998" w:rsidRDefault="00CE6998" w:rsidP="00CE6998">
      <w:pPr>
        <w:pStyle w:val="Para05"/>
      </w:pPr>
      <w:r>
        <w:t>Troes' Maintenance Services do not include cosmetic repairs, furnishing supplies or accessories, making accessory changes, attaching additional devices or the relocation of the Energy Storage System.</w:t>
      </w:r>
    </w:p>
    <w:p w14:paraId="2EF15853" w14:textId="77777777" w:rsidR="00CE6998" w:rsidRDefault="00CE6998" w:rsidP="00CE6998">
      <w:pPr>
        <w:pStyle w:val="Heading2"/>
      </w:pPr>
      <w:r>
        <w:t>Liability</w:t>
      </w:r>
    </w:p>
    <w:p w14:paraId="7BD63AB8" w14:textId="77777777" w:rsidR="00931CDC" w:rsidRDefault="00931CDC" w:rsidP="00CE6998">
      <w:pPr>
        <w:pStyle w:val="Para05"/>
      </w:pPr>
      <w:r>
        <w:t xml:space="preserve">Customer assumes all liability for personal injury to Customer, its employees, agents, or contractors arising out of any actions taken by Customer, its employees, agents, or contractors relating to </w:t>
      </w:r>
      <w:r w:rsidR="00CE6998">
        <w:t>any repairs to the Energy Storage System conducted by Customer.</w:t>
      </w:r>
    </w:p>
    <w:sectPr w:rsidR="00931CDC" w:rsidSect="00F8390A">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0D33" w14:textId="77777777" w:rsidR="002B7A52" w:rsidRDefault="002B7A52" w:rsidP="002C03AE">
      <w:r>
        <w:separator/>
      </w:r>
    </w:p>
  </w:endnote>
  <w:endnote w:type="continuationSeparator" w:id="0">
    <w:p w14:paraId="0956F2B7" w14:textId="77777777" w:rsidR="002B7A52" w:rsidRDefault="002B7A52"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c34cbd7-e1df-43f1-a9c5-e5b1"/>
  <w:p w14:paraId="437B3F1E" w14:textId="77777777" w:rsidR="00AF2499" w:rsidRDefault="00AF2499">
    <w:pPr>
      <w:pStyle w:val="DocID"/>
    </w:pPr>
    <w:r>
      <w:fldChar w:fldCharType="begin"/>
    </w:r>
    <w:r>
      <w:instrText xml:space="preserve">  DOCPROPERTY "CUS_DocIDChunk0" </w:instrText>
    </w:r>
    <w:r>
      <w:fldChar w:fldCharType="separate"/>
    </w:r>
    <w:r>
      <w:rPr>
        <w:noProof/>
      </w:rPr>
      <w:t>NATDOCS\51878041\V-1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2AAA" w14:textId="77777777" w:rsidR="00AF2499" w:rsidRDefault="00636F5F" w:rsidP="00C36A9A">
    <w:pPr>
      <w:pStyle w:val="Footer"/>
    </w:pPr>
    <w:fldSimple w:instr=" DOCPROPERTY  DocID  \* MERGEFORMAT ">
      <w:r w:rsidR="00AF2499">
        <w:t xml:space="preserve"> </w:t>
      </w:r>
    </w:fldSimple>
  </w:p>
  <w:bookmarkStart w:id="2" w:name="_iDocIDField60f5dd55-2a5a-4715-9f6a-3a34"/>
  <w:p w14:paraId="2F07B3F2" w14:textId="77777777" w:rsidR="00AF2499" w:rsidRDefault="00AF2499">
    <w:pPr>
      <w:pStyle w:val="DocID"/>
    </w:pPr>
    <w:r>
      <w:fldChar w:fldCharType="begin"/>
    </w:r>
    <w:r>
      <w:instrText xml:space="preserve">  DOCPROPERTY "CUS_DocIDChunk0" </w:instrText>
    </w:r>
    <w:r>
      <w:fldChar w:fldCharType="separate"/>
    </w:r>
    <w:r>
      <w:rPr>
        <w:noProof/>
      </w:rPr>
      <w:t>NATDOCS\51878041\V-1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B820" w14:textId="77777777" w:rsidR="00AF2499" w:rsidRDefault="00636F5F">
    <w:fldSimple w:instr=" DOCPROPERTY  DocID  \* MERGEFORMAT ">
      <w:r w:rsidR="00AF2499">
        <w:t xml:space="preserve"> </w:t>
      </w:r>
    </w:fldSimple>
  </w:p>
  <w:bookmarkStart w:id="3" w:name="_iDocIDFielde30c2b8f-896a-49ef-b17c-8e2f"/>
  <w:p w14:paraId="0A0688A2" w14:textId="77777777" w:rsidR="00AF2499" w:rsidRDefault="00AF2499">
    <w:pPr>
      <w:pStyle w:val="DocID"/>
    </w:pPr>
    <w:r>
      <w:fldChar w:fldCharType="begin"/>
    </w:r>
    <w:r>
      <w:instrText xml:space="preserve">  DOCPROPERTY "CUS_DocIDChunk0" </w:instrText>
    </w:r>
    <w:r>
      <w:fldChar w:fldCharType="separate"/>
    </w:r>
    <w:r>
      <w:rPr>
        <w:noProof/>
      </w:rPr>
      <w:t>NATDOCS\51878041\V-1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ED2E" w14:textId="77777777" w:rsidR="002B7A52" w:rsidRDefault="002B7A52" w:rsidP="002C03AE">
      <w:r>
        <w:separator/>
      </w:r>
    </w:p>
  </w:footnote>
  <w:footnote w:type="continuationSeparator" w:id="0">
    <w:p w14:paraId="7D5D5EE4" w14:textId="77777777" w:rsidR="002B7A52" w:rsidRDefault="002B7A52" w:rsidP="002C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081" w14:textId="77777777" w:rsidR="00F746FB" w:rsidRDefault="00F74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13D6" w14:textId="77777777" w:rsidR="002C03AE" w:rsidRDefault="002C03AE" w:rsidP="00B65D80">
    <w:pPr>
      <w:pStyle w:val="Header"/>
      <w:jc w:val="center"/>
    </w:pPr>
    <w:r>
      <w:t xml:space="preserve">- </w:t>
    </w:r>
    <w:r>
      <w:fldChar w:fldCharType="begin"/>
    </w:r>
    <w:r>
      <w:instrText xml:space="preserve"> PAGE   \* MERGEFORMAT </w:instrText>
    </w:r>
    <w:r>
      <w:fldChar w:fldCharType="separate"/>
    </w:r>
    <w:r w:rsidR="00CE6998">
      <w:rPr>
        <w:noProof/>
      </w:rPr>
      <w:t>3</w:t>
    </w:r>
    <w:r>
      <w:rPr>
        <w:noProof/>
      </w:rPr>
      <w:fldChar w:fldCharType="end"/>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7CB8" w14:textId="77777777" w:rsidR="00F746FB" w:rsidRDefault="00F74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A8D2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741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1A37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3069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B04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4CF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001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AF8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28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D2F4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23708"/>
    <w:multiLevelType w:val="multilevel"/>
    <w:tmpl w:val="0164A2D6"/>
    <w:name w:val="Standard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b w:val="0"/>
        <w:bCs w:val="0"/>
        <w:i w:val="0"/>
        <w:iCs w:val="0"/>
        <w:caps w:val="0"/>
        <w:smallCaps w:val="0"/>
        <w:strike w:val="0"/>
        <w:dstrike w:val="0"/>
        <w:outline w:val="0"/>
        <w:shadow w:val="0"/>
        <w:emboss w:val="0"/>
        <w:imprint w:val="0"/>
        <w:noProof w:val="0"/>
        <w:vanish w:val="0"/>
        <w:color w:val="01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4" w15:restartNumberingAfterBreak="0">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5" w15:restartNumberingAfterBreak="0">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162354">
    <w:abstractNumId w:val="13"/>
  </w:num>
  <w:num w:numId="2" w16cid:durableId="598026683">
    <w:abstractNumId w:val="11"/>
  </w:num>
  <w:num w:numId="3" w16cid:durableId="810906279">
    <w:abstractNumId w:val="13"/>
    <w:lvlOverride w:ilvl="0">
      <w:startOverride w:val="1"/>
    </w:lvlOverride>
  </w:num>
  <w:num w:numId="4" w16cid:durableId="312954881">
    <w:abstractNumId w:val="12"/>
  </w:num>
  <w:num w:numId="5" w16cid:durableId="1680697389">
    <w:abstractNumId w:val="12"/>
    <w:lvlOverride w:ilvl="0">
      <w:startOverride w:val="1"/>
    </w:lvlOverride>
  </w:num>
  <w:num w:numId="6" w16cid:durableId="1195074338">
    <w:abstractNumId w:val="10"/>
  </w:num>
  <w:num w:numId="7" w16cid:durableId="417754832">
    <w:abstractNumId w:val="10"/>
    <w:lvlOverride w:ilvl="0">
      <w:startOverride w:val="1"/>
    </w:lvlOverride>
  </w:num>
  <w:num w:numId="8" w16cid:durableId="921373144">
    <w:abstractNumId w:val="15"/>
  </w:num>
  <w:num w:numId="9" w16cid:durableId="1893228182">
    <w:abstractNumId w:val="15"/>
    <w:lvlOverride w:ilvl="0">
      <w:startOverride w:val="1"/>
    </w:lvlOverride>
  </w:num>
  <w:num w:numId="10" w16cid:durableId="660086556">
    <w:abstractNumId w:val="15"/>
    <w:lvlOverride w:ilvl="0">
      <w:startOverride w:val="1"/>
    </w:lvlOverride>
  </w:num>
  <w:num w:numId="11" w16cid:durableId="1001741864">
    <w:abstractNumId w:val="9"/>
  </w:num>
  <w:num w:numId="12" w16cid:durableId="290717917">
    <w:abstractNumId w:val="7"/>
  </w:num>
  <w:num w:numId="13" w16cid:durableId="1020087226">
    <w:abstractNumId w:val="6"/>
  </w:num>
  <w:num w:numId="14" w16cid:durableId="265039829">
    <w:abstractNumId w:val="5"/>
  </w:num>
  <w:num w:numId="15" w16cid:durableId="838156987">
    <w:abstractNumId w:val="4"/>
  </w:num>
  <w:num w:numId="16" w16cid:durableId="1285648463">
    <w:abstractNumId w:val="8"/>
  </w:num>
  <w:num w:numId="17" w16cid:durableId="1248149344">
    <w:abstractNumId w:val="3"/>
  </w:num>
  <w:num w:numId="18" w16cid:durableId="1130130290">
    <w:abstractNumId w:val="2"/>
  </w:num>
  <w:num w:numId="19" w16cid:durableId="708067085">
    <w:abstractNumId w:val="1"/>
  </w:num>
  <w:num w:numId="20" w16cid:durableId="607394897">
    <w:abstractNumId w:val="0"/>
  </w:num>
  <w:num w:numId="21" w16cid:durableId="2445822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8493524">
    <w:abstractNumId w:val="14"/>
  </w:num>
  <w:num w:numId="23" w16cid:durableId="865875319">
    <w:abstractNumId w:val="13"/>
  </w:num>
  <w:num w:numId="24" w16cid:durableId="59134721">
    <w:abstractNumId w:val="13"/>
  </w:num>
  <w:num w:numId="25" w16cid:durableId="64881824">
    <w:abstractNumId w:val="13"/>
  </w:num>
  <w:num w:numId="26" w16cid:durableId="1530333100">
    <w:abstractNumId w:val="13"/>
  </w:num>
  <w:num w:numId="27" w16cid:durableId="1398212972">
    <w:abstractNumId w:val="13"/>
  </w:num>
  <w:num w:numId="28" w16cid:durableId="705447798">
    <w:abstractNumId w:val="13"/>
  </w:num>
  <w:num w:numId="29" w16cid:durableId="1049694755">
    <w:abstractNumId w:val="13"/>
  </w:num>
  <w:num w:numId="30" w16cid:durableId="224217212">
    <w:abstractNumId w:val="13"/>
  </w:num>
  <w:num w:numId="31" w16cid:durableId="319313413">
    <w:abstractNumId w:val="11"/>
  </w:num>
  <w:num w:numId="32" w16cid:durableId="363483744">
    <w:abstractNumId w:val="11"/>
  </w:num>
  <w:num w:numId="33" w16cid:durableId="970209885">
    <w:abstractNumId w:val="11"/>
  </w:num>
  <w:num w:numId="34" w16cid:durableId="268860034">
    <w:abstractNumId w:val="11"/>
  </w:num>
  <w:num w:numId="35" w16cid:durableId="1448964058">
    <w:abstractNumId w:val="11"/>
  </w:num>
  <w:num w:numId="36" w16cid:durableId="1370687533">
    <w:abstractNumId w:val="11"/>
  </w:num>
  <w:num w:numId="37" w16cid:durableId="959144441">
    <w:abstractNumId w:val="11"/>
  </w:num>
  <w:num w:numId="38" w16cid:durableId="450248869">
    <w:abstractNumId w:val="11"/>
  </w:num>
  <w:num w:numId="39" w16cid:durableId="619845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efaultNumberOfLevelsInTOCForThisScheme" w:val="3"/>
    <w:docVar w:name="LastSchemeChoice" w:val="Standard 1"/>
    <w:docVar w:name="LastSchemeUniqueID" w:val="134"/>
    <w:docVar w:name="Option0True" w:val="False"/>
    <w:docVar w:name="Option1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s>
  <w:rsids>
    <w:rsidRoot w:val="005C17E0"/>
    <w:rsid w:val="000660F3"/>
    <w:rsid w:val="0009183E"/>
    <w:rsid w:val="00135D17"/>
    <w:rsid w:val="0014342B"/>
    <w:rsid w:val="00157342"/>
    <w:rsid w:val="002B7A52"/>
    <w:rsid w:val="002C03AE"/>
    <w:rsid w:val="002F7DB8"/>
    <w:rsid w:val="003D5853"/>
    <w:rsid w:val="00414DC0"/>
    <w:rsid w:val="00465D91"/>
    <w:rsid w:val="004B014B"/>
    <w:rsid w:val="004D3D5F"/>
    <w:rsid w:val="004E21BD"/>
    <w:rsid w:val="004F6BAF"/>
    <w:rsid w:val="00503F71"/>
    <w:rsid w:val="005129B3"/>
    <w:rsid w:val="00586B72"/>
    <w:rsid w:val="005A5D3D"/>
    <w:rsid w:val="005C17E0"/>
    <w:rsid w:val="005C6312"/>
    <w:rsid w:val="005C7629"/>
    <w:rsid w:val="00600B59"/>
    <w:rsid w:val="00636F5F"/>
    <w:rsid w:val="006479A5"/>
    <w:rsid w:val="006C25CC"/>
    <w:rsid w:val="00723ADC"/>
    <w:rsid w:val="008B5773"/>
    <w:rsid w:val="009116D5"/>
    <w:rsid w:val="00931CDC"/>
    <w:rsid w:val="00933349"/>
    <w:rsid w:val="00934CB7"/>
    <w:rsid w:val="00987456"/>
    <w:rsid w:val="009A5B1A"/>
    <w:rsid w:val="009A685F"/>
    <w:rsid w:val="009C270B"/>
    <w:rsid w:val="009F5F5A"/>
    <w:rsid w:val="00A4535C"/>
    <w:rsid w:val="00AB02EA"/>
    <w:rsid w:val="00AB71FF"/>
    <w:rsid w:val="00AD08FC"/>
    <w:rsid w:val="00AE745D"/>
    <w:rsid w:val="00AF2499"/>
    <w:rsid w:val="00B13020"/>
    <w:rsid w:val="00B539AA"/>
    <w:rsid w:val="00B65D80"/>
    <w:rsid w:val="00C03BE1"/>
    <w:rsid w:val="00C30246"/>
    <w:rsid w:val="00C37006"/>
    <w:rsid w:val="00C7012D"/>
    <w:rsid w:val="00CD6CA9"/>
    <w:rsid w:val="00CE641C"/>
    <w:rsid w:val="00CE6998"/>
    <w:rsid w:val="00D14F4E"/>
    <w:rsid w:val="00D871B2"/>
    <w:rsid w:val="00D97F22"/>
    <w:rsid w:val="00DA0E35"/>
    <w:rsid w:val="00DB19DD"/>
    <w:rsid w:val="00DD4A65"/>
    <w:rsid w:val="00DF6004"/>
    <w:rsid w:val="00E55E7F"/>
    <w:rsid w:val="00E90538"/>
    <w:rsid w:val="00EF2A1F"/>
    <w:rsid w:val="00F07ACD"/>
    <w:rsid w:val="00F746FB"/>
    <w:rsid w:val="00F8390A"/>
    <w:rsid w:val="00FA6F17"/>
    <w:rsid w:val="00FC2AFE"/>
    <w:rsid w:val="00FC5ED6"/>
    <w:rsid w:val="00FD1C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F7D4"/>
  <w15:docId w15:val="{9D711A42-9A92-441A-8E05-C6101FCE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heme="minorBid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CC"/>
    <w:pPr>
      <w:spacing w:line="240" w:lineRule="auto"/>
      <w:jc w:val="both"/>
    </w:pPr>
    <w:rPr>
      <w:rFonts w:ascii="Calibri" w:hAnsi="Calibri"/>
      <w:lang w:val="en-CA"/>
    </w:rPr>
  </w:style>
  <w:style w:type="paragraph" w:styleId="Heading1">
    <w:name w:val="heading 1"/>
    <w:basedOn w:val="Normal"/>
    <w:link w:val="Heading1Char"/>
    <w:qFormat/>
    <w:rsid w:val="00414DC0"/>
    <w:pPr>
      <w:keepNext/>
      <w:numPr>
        <w:numId w:val="39"/>
      </w:numPr>
      <w:spacing w:after="240"/>
      <w:outlineLvl w:val="0"/>
    </w:pPr>
    <w:rPr>
      <w:rFonts w:eastAsiaTheme="majorEastAsia" w:cs="Arial"/>
      <w:b/>
      <w:bCs/>
      <w:color w:val="000000"/>
      <w:szCs w:val="28"/>
    </w:rPr>
  </w:style>
  <w:style w:type="paragraph" w:styleId="Heading2">
    <w:name w:val="heading 2"/>
    <w:basedOn w:val="Normal"/>
    <w:link w:val="Heading2Char"/>
    <w:unhideWhenUsed/>
    <w:qFormat/>
    <w:rsid w:val="006C25CC"/>
    <w:pPr>
      <w:keepNext/>
      <w:numPr>
        <w:ilvl w:val="1"/>
        <w:numId w:val="39"/>
      </w:numPr>
      <w:spacing w:after="240"/>
      <w:ind w:left="720"/>
      <w:outlineLvl w:val="1"/>
    </w:pPr>
    <w:rPr>
      <w:rFonts w:eastAsiaTheme="majorEastAsia" w:cs="Arial"/>
      <w:bCs/>
      <w:color w:val="000000"/>
      <w:szCs w:val="26"/>
      <w:u w:val="single"/>
    </w:rPr>
  </w:style>
  <w:style w:type="paragraph" w:styleId="Heading3">
    <w:name w:val="heading 3"/>
    <w:basedOn w:val="Normal"/>
    <w:link w:val="Heading3Char"/>
    <w:unhideWhenUsed/>
    <w:qFormat/>
    <w:rsid w:val="00F8390A"/>
    <w:pPr>
      <w:numPr>
        <w:ilvl w:val="2"/>
        <w:numId w:val="39"/>
      </w:numPr>
      <w:spacing w:after="240"/>
      <w:ind w:left="1440"/>
      <w:outlineLvl w:val="2"/>
    </w:pPr>
    <w:rPr>
      <w:rFonts w:eastAsiaTheme="majorEastAsia" w:cs="Arial"/>
      <w:bCs/>
      <w:color w:val="000000"/>
    </w:rPr>
  </w:style>
  <w:style w:type="paragraph" w:styleId="Heading4">
    <w:name w:val="heading 4"/>
    <w:basedOn w:val="Normal"/>
    <w:link w:val="Heading4Char"/>
    <w:unhideWhenUsed/>
    <w:qFormat/>
    <w:rsid w:val="00F8390A"/>
    <w:pPr>
      <w:numPr>
        <w:ilvl w:val="3"/>
        <w:numId w:val="39"/>
      </w:numPr>
      <w:spacing w:after="240"/>
      <w:ind w:left="2160"/>
      <w:outlineLvl w:val="3"/>
    </w:pPr>
    <w:rPr>
      <w:rFonts w:eastAsiaTheme="majorEastAsia" w:cs="Arial"/>
      <w:bCs/>
      <w:iCs/>
      <w:color w:val="000000"/>
    </w:rPr>
  </w:style>
  <w:style w:type="paragraph" w:styleId="Heading5">
    <w:name w:val="heading 5"/>
    <w:basedOn w:val="Normal"/>
    <w:link w:val="Heading5Char"/>
    <w:unhideWhenUsed/>
    <w:qFormat/>
    <w:rsid w:val="00F8390A"/>
    <w:pPr>
      <w:numPr>
        <w:ilvl w:val="4"/>
        <w:numId w:val="39"/>
      </w:numPr>
      <w:spacing w:after="240"/>
      <w:ind w:left="2880"/>
      <w:outlineLvl w:val="4"/>
    </w:pPr>
    <w:rPr>
      <w:rFonts w:eastAsiaTheme="majorEastAsia" w:cs="Arial"/>
      <w:color w:val="000000"/>
    </w:rPr>
  </w:style>
  <w:style w:type="paragraph" w:styleId="Heading6">
    <w:name w:val="heading 6"/>
    <w:basedOn w:val="Normal"/>
    <w:link w:val="Heading6Char"/>
    <w:unhideWhenUsed/>
    <w:qFormat/>
    <w:rsid w:val="003D5853"/>
    <w:pPr>
      <w:numPr>
        <w:ilvl w:val="5"/>
        <w:numId w:val="39"/>
      </w:numPr>
      <w:spacing w:after="240"/>
      <w:outlineLvl w:val="5"/>
    </w:pPr>
    <w:rPr>
      <w:rFonts w:eastAsiaTheme="majorEastAsia" w:cs="Arial"/>
      <w:iCs/>
      <w:color w:val="000000"/>
    </w:rPr>
  </w:style>
  <w:style w:type="paragraph" w:styleId="Heading7">
    <w:name w:val="heading 7"/>
    <w:basedOn w:val="Normal"/>
    <w:link w:val="Heading7Char"/>
    <w:unhideWhenUsed/>
    <w:qFormat/>
    <w:rsid w:val="003D5853"/>
    <w:pPr>
      <w:numPr>
        <w:ilvl w:val="6"/>
        <w:numId w:val="39"/>
      </w:numPr>
      <w:spacing w:after="240"/>
      <w:outlineLvl w:val="6"/>
    </w:pPr>
    <w:rPr>
      <w:rFonts w:eastAsiaTheme="majorEastAsia" w:cs="Arial"/>
      <w:iCs/>
      <w:color w:val="000000"/>
    </w:rPr>
  </w:style>
  <w:style w:type="paragraph" w:styleId="Heading8">
    <w:name w:val="heading 8"/>
    <w:basedOn w:val="Normal"/>
    <w:link w:val="Heading8Char"/>
    <w:unhideWhenUsed/>
    <w:qFormat/>
    <w:rsid w:val="003D5853"/>
    <w:pPr>
      <w:numPr>
        <w:ilvl w:val="7"/>
        <w:numId w:val="39"/>
      </w:numPr>
      <w:spacing w:after="240"/>
      <w:outlineLvl w:val="7"/>
    </w:pPr>
    <w:rPr>
      <w:rFonts w:eastAsiaTheme="majorEastAsia" w:cs="Arial"/>
      <w:color w:val="000000"/>
    </w:rPr>
  </w:style>
  <w:style w:type="paragraph" w:styleId="Heading9">
    <w:name w:val="heading 9"/>
    <w:basedOn w:val="Normal"/>
    <w:link w:val="Heading9Char"/>
    <w:unhideWhenUsed/>
    <w:qFormat/>
    <w:rsid w:val="003D5853"/>
    <w:pPr>
      <w:numPr>
        <w:ilvl w:val="8"/>
        <w:numId w:val="39"/>
      </w:numPr>
      <w:spacing w:after="240"/>
      <w:outlineLvl w:val="8"/>
    </w:pPr>
    <w:rPr>
      <w:rFonts w:eastAsiaTheme="majorEastAsia"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3AE"/>
    <w:pPr>
      <w:tabs>
        <w:tab w:val="center" w:pos="4680"/>
        <w:tab w:val="right" w:pos="9360"/>
      </w:tabs>
    </w:pPr>
  </w:style>
  <w:style w:type="character" w:customStyle="1" w:styleId="HeaderChar">
    <w:name w:val="Header Char"/>
    <w:basedOn w:val="DefaultParagraphFont"/>
    <w:link w:val="Header"/>
    <w:uiPriority w:val="99"/>
    <w:semiHidden/>
    <w:rsid w:val="00933349"/>
    <w:rPr>
      <w:lang w:val="en-CA"/>
    </w:rPr>
  </w:style>
  <w:style w:type="paragraph" w:styleId="Footer">
    <w:name w:val="footer"/>
    <w:basedOn w:val="Normal"/>
    <w:link w:val="FooterChar"/>
    <w:uiPriority w:val="99"/>
    <w:semiHidden/>
    <w:rsid w:val="002C03AE"/>
    <w:pPr>
      <w:tabs>
        <w:tab w:val="center" w:pos="4680"/>
        <w:tab w:val="right" w:pos="9360"/>
      </w:tabs>
    </w:pPr>
  </w:style>
  <w:style w:type="character" w:customStyle="1" w:styleId="FooterChar">
    <w:name w:val="Footer Char"/>
    <w:basedOn w:val="DefaultParagraphFont"/>
    <w:link w:val="Footer"/>
    <w:uiPriority w:val="99"/>
    <w:semiHidden/>
    <w:rsid w:val="00933349"/>
    <w:rPr>
      <w:lang w:val="en-CA"/>
    </w:rPr>
  </w:style>
  <w:style w:type="paragraph" w:customStyle="1" w:styleId="DocID">
    <w:name w:val="DocID"/>
    <w:basedOn w:val="Footer"/>
    <w:next w:val="Footer"/>
    <w:link w:val="DocIDChar"/>
    <w:rsid w:val="00F746FB"/>
    <w:pPr>
      <w:tabs>
        <w:tab w:val="clear" w:pos="4680"/>
        <w:tab w:val="clear" w:pos="9360"/>
      </w:tabs>
    </w:pPr>
    <w:rPr>
      <w:rFonts w:eastAsia="Times New Roman" w:cs="Arial"/>
      <w:sz w:val="16"/>
      <w:lang w:eastAsia="en-CA"/>
    </w:rPr>
  </w:style>
  <w:style w:type="paragraph" w:customStyle="1" w:styleId="Block05">
    <w:name w:val="Block 0.5"/>
    <w:basedOn w:val="Normal"/>
    <w:qFormat/>
    <w:rsid w:val="00C30246"/>
    <w:pPr>
      <w:spacing w:after="240"/>
      <w:ind w:left="720" w:right="720"/>
    </w:pPr>
  </w:style>
  <w:style w:type="paragraph" w:customStyle="1" w:styleId="Block10">
    <w:name w:val="Block 1.0"/>
    <w:basedOn w:val="Normal"/>
    <w:qFormat/>
    <w:rsid w:val="00C30246"/>
    <w:pPr>
      <w:spacing w:after="240"/>
      <w:ind w:left="1440" w:right="1440"/>
    </w:pPr>
  </w:style>
  <w:style w:type="paragraph" w:customStyle="1" w:styleId="Block15">
    <w:name w:val="Block 1.5"/>
    <w:basedOn w:val="Normal"/>
    <w:qFormat/>
    <w:rsid w:val="00C30246"/>
    <w:pPr>
      <w:spacing w:after="240"/>
      <w:ind w:left="2160" w:right="2160"/>
    </w:pPr>
  </w:style>
  <w:style w:type="paragraph" w:customStyle="1" w:styleId="Block20">
    <w:name w:val="Block 2.0"/>
    <w:basedOn w:val="Normal"/>
    <w:qFormat/>
    <w:rsid w:val="00C30246"/>
    <w:pPr>
      <w:spacing w:after="240"/>
      <w:ind w:left="2880" w:right="2880"/>
    </w:pPr>
  </w:style>
  <w:style w:type="paragraph" w:customStyle="1" w:styleId="Citation">
    <w:name w:val="Citation"/>
    <w:basedOn w:val="Normal"/>
    <w:qFormat/>
    <w:rsid w:val="006479A5"/>
    <w:pPr>
      <w:spacing w:after="240"/>
      <w:ind w:left="720" w:right="720"/>
    </w:pPr>
  </w:style>
  <w:style w:type="paragraph" w:customStyle="1" w:styleId="Jurat">
    <w:name w:val="Jurat"/>
    <w:basedOn w:val="Normal"/>
    <w:qFormat/>
    <w:rsid w:val="00C30246"/>
    <w:pPr>
      <w:keepNext/>
      <w:tabs>
        <w:tab w:val="left" w:pos="4320"/>
      </w:tabs>
    </w:pPr>
  </w:style>
  <w:style w:type="paragraph" w:customStyle="1" w:styleId="Para0">
    <w:name w:val="Para 0&quot;"/>
    <w:basedOn w:val="Normal"/>
    <w:link w:val="Para0Char"/>
    <w:qFormat/>
    <w:rsid w:val="00C30246"/>
    <w:pPr>
      <w:spacing w:after="240"/>
    </w:pPr>
  </w:style>
  <w:style w:type="paragraph" w:customStyle="1" w:styleId="Para05">
    <w:name w:val="Para 0.5"/>
    <w:basedOn w:val="Normal"/>
    <w:qFormat/>
    <w:rsid w:val="00C30246"/>
    <w:pPr>
      <w:spacing w:after="240"/>
      <w:ind w:left="720"/>
    </w:pPr>
  </w:style>
  <w:style w:type="paragraph" w:customStyle="1" w:styleId="Para10">
    <w:name w:val="Para 1.0"/>
    <w:basedOn w:val="Normal"/>
    <w:qFormat/>
    <w:rsid w:val="00C30246"/>
    <w:pPr>
      <w:spacing w:after="240"/>
      <w:ind w:left="1440"/>
    </w:pPr>
  </w:style>
  <w:style w:type="paragraph" w:customStyle="1" w:styleId="Para15">
    <w:name w:val="Para 1.5"/>
    <w:basedOn w:val="Normal"/>
    <w:qFormat/>
    <w:rsid w:val="00C30246"/>
    <w:pPr>
      <w:spacing w:after="240"/>
      <w:ind w:left="2160"/>
    </w:pPr>
  </w:style>
  <w:style w:type="paragraph" w:customStyle="1" w:styleId="Para20">
    <w:name w:val="Para 2.0"/>
    <w:basedOn w:val="Normal"/>
    <w:qFormat/>
    <w:rsid w:val="00C30246"/>
    <w:pPr>
      <w:spacing w:after="240"/>
      <w:ind w:left="2880"/>
    </w:pPr>
  </w:style>
  <w:style w:type="paragraph" w:customStyle="1" w:styleId="Para25">
    <w:name w:val="Para 2.5"/>
    <w:basedOn w:val="Normal"/>
    <w:qFormat/>
    <w:rsid w:val="00C30246"/>
    <w:pPr>
      <w:spacing w:after="240"/>
      <w:ind w:left="3600"/>
    </w:pPr>
  </w:style>
  <w:style w:type="paragraph" w:customStyle="1" w:styleId="Para30">
    <w:name w:val="Para 3.0"/>
    <w:basedOn w:val="Normal"/>
    <w:qFormat/>
    <w:rsid w:val="00C30246"/>
    <w:pPr>
      <w:spacing w:after="240"/>
      <w:ind w:left="4320"/>
    </w:pPr>
  </w:style>
  <w:style w:type="paragraph" w:customStyle="1" w:styleId="ParaFirstLine05">
    <w:name w:val="Para First Line 0.5"/>
    <w:basedOn w:val="Normal"/>
    <w:qFormat/>
    <w:rsid w:val="00C30246"/>
    <w:pPr>
      <w:spacing w:after="240"/>
      <w:ind w:firstLine="720"/>
    </w:pPr>
  </w:style>
  <w:style w:type="paragraph" w:customStyle="1" w:styleId="ParaFirstLine10">
    <w:name w:val="Para First Line 1.0"/>
    <w:basedOn w:val="Normal"/>
    <w:qFormat/>
    <w:rsid w:val="00C37006"/>
    <w:pPr>
      <w:spacing w:after="240"/>
      <w:ind w:firstLine="1440"/>
    </w:pPr>
  </w:style>
  <w:style w:type="paragraph" w:customStyle="1" w:styleId="ParaHanging05">
    <w:name w:val="Para Hanging 0.5"/>
    <w:basedOn w:val="Normal"/>
    <w:qFormat/>
    <w:rsid w:val="00C30246"/>
    <w:pPr>
      <w:spacing w:after="240"/>
      <w:ind w:left="720" w:hanging="720"/>
    </w:pPr>
  </w:style>
  <w:style w:type="paragraph" w:customStyle="1" w:styleId="Party">
    <w:name w:val="Party"/>
    <w:basedOn w:val="Normal"/>
    <w:qFormat/>
    <w:rsid w:val="00C30246"/>
    <w:pPr>
      <w:spacing w:after="240"/>
      <w:ind w:left="720" w:right="720"/>
    </w:pPr>
  </w:style>
  <w:style w:type="paragraph" w:customStyle="1" w:styleId="Quote9pts05">
    <w:name w:val="Quote 9 pts 0.5"/>
    <w:basedOn w:val="Normal"/>
    <w:qFormat/>
    <w:rsid w:val="00AE745D"/>
    <w:pPr>
      <w:spacing w:after="240"/>
      <w:ind w:left="720" w:right="720"/>
    </w:pPr>
    <w:rPr>
      <w:sz w:val="18"/>
    </w:rPr>
  </w:style>
  <w:style w:type="paragraph" w:customStyle="1" w:styleId="Quote9pts10">
    <w:name w:val="Quote 9 pts 1.0"/>
    <w:basedOn w:val="Normal"/>
    <w:qFormat/>
    <w:rsid w:val="00AE745D"/>
    <w:pPr>
      <w:spacing w:after="240"/>
      <w:ind w:left="1440" w:right="1440"/>
    </w:pPr>
    <w:rPr>
      <w:sz w:val="18"/>
    </w:rPr>
  </w:style>
  <w:style w:type="paragraph" w:customStyle="1" w:styleId="Quote9pts15">
    <w:name w:val="Quote 9 pts 1.5"/>
    <w:basedOn w:val="Normal"/>
    <w:qFormat/>
    <w:rsid w:val="00AE745D"/>
    <w:pPr>
      <w:spacing w:after="240"/>
      <w:ind w:left="2160" w:right="2160"/>
    </w:pPr>
    <w:rPr>
      <w:sz w:val="18"/>
    </w:rPr>
  </w:style>
  <w:style w:type="paragraph" w:customStyle="1" w:styleId="Quote9pts20">
    <w:name w:val="Quote 9 pts 2.0"/>
    <w:basedOn w:val="Normal"/>
    <w:qFormat/>
    <w:rsid w:val="00AE745D"/>
    <w:pPr>
      <w:spacing w:after="240"/>
      <w:ind w:left="2880" w:right="2880"/>
    </w:pPr>
    <w:rPr>
      <w:sz w:val="18"/>
    </w:rPr>
  </w:style>
  <w:style w:type="paragraph" w:customStyle="1" w:styleId="Reference">
    <w:name w:val="Reference"/>
    <w:basedOn w:val="Normal"/>
    <w:qFormat/>
    <w:rsid w:val="006479A5"/>
    <w:pPr>
      <w:spacing w:after="240"/>
      <w:ind w:left="2880" w:right="1440"/>
    </w:pPr>
    <w:rPr>
      <w:b/>
    </w:rPr>
  </w:style>
  <w:style w:type="paragraph" w:styleId="Signature">
    <w:name w:val="Signature"/>
    <w:basedOn w:val="Normal"/>
    <w:link w:val="SignatureChar"/>
    <w:uiPriority w:val="99"/>
    <w:qFormat/>
    <w:rsid w:val="006479A5"/>
    <w:pPr>
      <w:tabs>
        <w:tab w:val="left" w:leader="underscore" w:pos="8640"/>
      </w:tabs>
      <w:spacing w:after="240"/>
      <w:ind w:left="4320"/>
    </w:pPr>
  </w:style>
  <w:style w:type="character" w:customStyle="1" w:styleId="SignatureChar">
    <w:name w:val="Signature Char"/>
    <w:basedOn w:val="DefaultParagraphFont"/>
    <w:link w:val="Signature"/>
    <w:uiPriority w:val="99"/>
    <w:rsid w:val="006479A5"/>
    <w:rPr>
      <w:lang w:val="en-CA"/>
    </w:rPr>
  </w:style>
  <w:style w:type="character" w:customStyle="1" w:styleId="Heading1Char">
    <w:name w:val="Heading 1 Char"/>
    <w:basedOn w:val="DefaultParagraphFont"/>
    <w:link w:val="Heading1"/>
    <w:rsid w:val="00414DC0"/>
    <w:rPr>
      <w:rFonts w:eastAsiaTheme="majorEastAsia" w:cs="Arial"/>
      <w:b/>
      <w:bCs/>
      <w:color w:val="000000"/>
      <w:szCs w:val="28"/>
      <w:lang w:val="en-CA"/>
    </w:rPr>
  </w:style>
  <w:style w:type="paragraph" w:styleId="TOCHeading">
    <w:name w:val="TOC Heading"/>
    <w:basedOn w:val="Normal"/>
    <w:next w:val="Normal"/>
    <w:uiPriority w:val="39"/>
    <w:semiHidden/>
    <w:rsid w:val="004D3D5F"/>
    <w:pPr>
      <w:spacing w:after="240"/>
      <w:jc w:val="center"/>
    </w:pPr>
    <w:rPr>
      <w:b/>
      <w:caps/>
    </w:rPr>
  </w:style>
  <w:style w:type="paragraph" w:styleId="TOC1">
    <w:name w:val="toc 1"/>
    <w:basedOn w:val="Normal"/>
    <w:next w:val="Normal"/>
    <w:autoRedefine/>
    <w:uiPriority w:val="39"/>
    <w:semiHidden/>
    <w:rsid w:val="004D3D5F"/>
    <w:pPr>
      <w:spacing w:after="240"/>
      <w:ind w:right="432"/>
    </w:pPr>
  </w:style>
  <w:style w:type="paragraph" w:styleId="TOC2">
    <w:name w:val="toc 2"/>
    <w:basedOn w:val="Normal"/>
    <w:next w:val="Normal"/>
    <w:autoRedefine/>
    <w:uiPriority w:val="39"/>
    <w:semiHidden/>
    <w:rsid w:val="004D3D5F"/>
    <w:pPr>
      <w:spacing w:after="240"/>
      <w:ind w:left="720" w:right="432"/>
    </w:pPr>
  </w:style>
  <w:style w:type="paragraph" w:styleId="TOC3">
    <w:name w:val="toc 3"/>
    <w:basedOn w:val="Normal"/>
    <w:next w:val="Normal"/>
    <w:autoRedefine/>
    <w:uiPriority w:val="39"/>
    <w:semiHidden/>
    <w:rsid w:val="004D3D5F"/>
    <w:pPr>
      <w:spacing w:after="240"/>
      <w:ind w:left="1440" w:right="432"/>
    </w:pPr>
  </w:style>
  <w:style w:type="paragraph" w:styleId="TOC4">
    <w:name w:val="toc 4"/>
    <w:basedOn w:val="Normal"/>
    <w:next w:val="Normal"/>
    <w:autoRedefine/>
    <w:uiPriority w:val="39"/>
    <w:semiHidden/>
    <w:rsid w:val="004D3D5F"/>
    <w:pPr>
      <w:spacing w:after="240"/>
      <w:ind w:left="2160" w:right="432"/>
    </w:pPr>
  </w:style>
  <w:style w:type="paragraph" w:styleId="TOC5">
    <w:name w:val="toc 5"/>
    <w:basedOn w:val="Normal"/>
    <w:next w:val="Normal"/>
    <w:autoRedefine/>
    <w:uiPriority w:val="39"/>
    <w:semiHidden/>
    <w:rsid w:val="004D3D5F"/>
    <w:pPr>
      <w:spacing w:after="240"/>
      <w:ind w:left="1440" w:right="432"/>
    </w:pPr>
  </w:style>
  <w:style w:type="paragraph" w:styleId="TOC6">
    <w:name w:val="toc 6"/>
    <w:basedOn w:val="Normal"/>
    <w:next w:val="Normal"/>
    <w:autoRedefine/>
    <w:uiPriority w:val="39"/>
    <w:semiHidden/>
    <w:rsid w:val="004D3D5F"/>
    <w:pPr>
      <w:spacing w:after="240"/>
      <w:ind w:left="3312" w:right="432"/>
    </w:pPr>
  </w:style>
  <w:style w:type="paragraph" w:styleId="TOC7">
    <w:name w:val="toc 7"/>
    <w:basedOn w:val="Normal"/>
    <w:next w:val="Normal"/>
    <w:autoRedefine/>
    <w:uiPriority w:val="39"/>
    <w:semiHidden/>
    <w:rsid w:val="004D3D5F"/>
    <w:pPr>
      <w:spacing w:after="240"/>
      <w:ind w:left="4320" w:right="432"/>
    </w:pPr>
  </w:style>
  <w:style w:type="paragraph" w:styleId="TOC8">
    <w:name w:val="toc 8"/>
    <w:basedOn w:val="Normal"/>
    <w:next w:val="Normal"/>
    <w:autoRedefine/>
    <w:uiPriority w:val="39"/>
    <w:semiHidden/>
    <w:rsid w:val="004D3D5F"/>
    <w:pPr>
      <w:spacing w:after="240"/>
      <w:ind w:left="5040" w:right="432"/>
    </w:pPr>
  </w:style>
  <w:style w:type="paragraph" w:styleId="TOC9">
    <w:name w:val="toc 9"/>
    <w:basedOn w:val="Normal"/>
    <w:next w:val="Normal"/>
    <w:autoRedefine/>
    <w:uiPriority w:val="39"/>
    <w:semiHidden/>
    <w:rsid w:val="004D3D5F"/>
    <w:pPr>
      <w:spacing w:after="240"/>
      <w:ind w:left="5760" w:right="432"/>
    </w:pPr>
  </w:style>
  <w:style w:type="character" w:customStyle="1" w:styleId="Heading2Char">
    <w:name w:val="Heading 2 Char"/>
    <w:basedOn w:val="DefaultParagraphFont"/>
    <w:link w:val="Heading2"/>
    <w:rsid w:val="006C25CC"/>
    <w:rPr>
      <w:rFonts w:eastAsiaTheme="majorEastAsia" w:cs="Arial"/>
      <w:bCs/>
      <w:color w:val="000000"/>
      <w:szCs w:val="26"/>
      <w:u w:val="single"/>
      <w:lang w:val="en-CA"/>
    </w:rPr>
  </w:style>
  <w:style w:type="character" w:customStyle="1" w:styleId="Heading3Char">
    <w:name w:val="Heading 3 Char"/>
    <w:basedOn w:val="DefaultParagraphFont"/>
    <w:link w:val="Heading3"/>
    <w:rsid w:val="00F8390A"/>
    <w:rPr>
      <w:rFonts w:eastAsiaTheme="majorEastAsia" w:cs="Arial"/>
      <w:bCs/>
      <w:color w:val="000000"/>
      <w:lang w:val="en-CA"/>
    </w:rPr>
  </w:style>
  <w:style w:type="character" w:customStyle="1" w:styleId="Heading4Char">
    <w:name w:val="Heading 4 Char"/>
    <w:basedOn w:val="DefaultParagraphFont"/>
    <w:link w:val="Heading4"/>
    <w:rsid w:val="00F8390A"/>
    <w:rPr>
      <w:rFonts w:eastAsiaTheme="majorEastAsia" w:cs="Arial"/>
      <w:bCs/>
      <w:iCs/>
      <w:color w:val="000000"/>
      <w:lang w:val="en-CA"/>
    </w:rPr>
  </w:style>
  <w:style w:type="character" w:customStyle="1" w:styleId="Heading5Char">
    <w:name w:val="Heading 5 Char"/>
    <w:basedOn w:val="DefaultParagraphFont"/>
    <w:link w:val="Heading5"/>
    <w:rsid w:val="00F8390A"/>
    <w:rPr>
      <w:rFonts w:eastAsiaTheme="majorEastAsia" w:cs="Arial"/>
      <w:color w:val="000000"/>
      <w:lang w:val="en-CA"/>
    </w:rPr>
  </w:style>
  <w:style w:type="character" w:customStyle="1" w:styleId="Heading6Char">
    <w:name w:val="Heading 6 Char"/>
    <w:basedOn w:val="DefaultParagraphFont"/>
    <w:link w:val="Heading6"/>
    <w:rsid w:val="003D5853"/>
    <w:rPr>
      <w:rFonts w:eastAsiaTheme="majorEastAsia" w:cs="Arial"/>
      <w:iCs/>
      <w:color w:val="000000"/>
      <w:lang w:val="en-CA"/>
    </w:rPr>
  </w:style>
  <w:style w:type="character" w:customStyle="1" w:styleId="Heading7Char">
    <w:name w:val="Heading 7 Char"/>
    <w:basedOn w:val="DefaultParagraphFont"/>
    <w:link w:val="Heading7"/>
    <w:rsid w:val="003D5853"/>
    <w:rPr>
      <w:rFonts w:eastAsiaTheme="majorEastAsia" w:cs="Arial"/>
      <w:iCs/>
      <w:color w:val="000000"/>
      <w:lang w:val="en-CA"/>
    </w:rPr>
  </w:style>
  <w:style w:type="character" w:customStyle="1" w:styleId="Heading8Char">
    <w:name w:val="Heading 8 Char"/>
    <w:basedOn w:val="DefaultParagraphFont"/>
    <w:link w:val="Heading8"/>
    <w:rsid w:val="003D5853"/>
    <w:rPr>
      <w:rFonts w:eastAsiaTheme="majorEastAsia" w:cs="Arial"/>
      <w:color w:val="000000"/>
      <w:lang w:val="en-CA"/>
    </w:rPr>
  </w:style>
  <w:style w:type="character" w:customStyle="1" w:styleId="Heading9Char">
    <w:name w:val="Heading 9 Char"/>
    <w:basedOn w:val="DefaultParagraphFont"/>
    <w:link w:val="Heading9"/>
    <w:rsid w:val="003D5853"/>
    <w:rPr>
      <w:rFonts w:eastAsiaTheme="majorEastAsia" w:cs="Arial"/>
      <w:iCs/>
      <w:color w:val="000000"/>
      <w:lang w:val="en-CA"/>
    </w:rPr>
  </w:style>
  <w:style w:type="paragraph" w:styleId="ListParagraph">
    <w:name w:val="List Paragraph"/>
    <w:basedOn w:val="Normal"/>
    <w:uiPriority w:val="34"/>
    <w:semiHidden/>
    <w:rsid w:val="009116D5"/>
    <w:pPr>
      <w:ind w:left="720"/>
      <w:contextualSpacing/>
    </w:pPr>
  </w:style>
  <w:style w:type="paragraph" w:styleId="Subtitle">
    <w:name w:val="Subtitle"/>
    <w:basedOn w:val="Normal"/>
    <w:next w:val="TextLeft"/>
    <w:link w:val="SubtitleChar"/>
    <w:qFormat/>
    <w:rsid w:val="00C30246"/>
    <w:pPr>
      <w:keepNext/>
      <w:numPr>
        <w:ilvl w:val="1"/>
      </w:numPr>
      <w:spacing w:after="240"/>
      <w:outlineLvl w:val="1"/>
    </w:pPr>
    <w:rPr>
      <w:rFonts w:eastAsiaTheme="majorEastAsia" w:cstheme="majorBidi"/>
      <w:b/>
      <w:iCs/>
      <w:szCs w:val="24"/>
      <w:u w:val="single"/>
    </w:rPr>
  </w:style>
  <w:style w:type="character" w:customStyle="1" w:styleId="SubtitleChar">
    <w:name w:val="Subtitle Char"/>
    <w:basedOn w:val="DefaultParagraphFont"/>
    <w:link w:val="Subtitl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rPr>
  </w:style>
  <w:style w:type="character" w:customStyle="1" w:styleId="Subtitle-AllCapsChar">
    <w:name w:val="Subtitle - All Caps Char"/>
    <w:basedOn w:val="DefaultParagraphFon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pPr>
  </w:style>
  <w:style w:type="character" w:customStyle="1" w:styleId="TextJustifiedChar">
    <w:name w:val="Text Justified Char"/>
    <w:basedOn w:val="DefaultParagraphFont"/>
    <w:link w:val="TextJustified"/>
    <w:rsid w:val="00A4535C"/>
    <w:rPr>
      <w:lang w:val="en-CA"/>
    </w:rPr>
  </w:style>
  <w:style w:type="paragraph" w:customStyle="1" w:styleId="ScheduleTitle">
    <w:name w:val="Schedule Title"/>
    <w:basedOn w:val="Normal"/>
    <w:next w:val="TextLeft"/>
    <w:link w:val="ScheduleTitleChar"/>
    <w:qFormat/>
    <w:rsid w:val="00C30246"/>
    <w:pPr>
      <w:keepNext/>
      <w:spacing w:after="240"/>
      <w:jc w:val="center"/>
    </w:pPr>
    <w:rPr>
      <w:b/>
    </w:rPr>
  </w:style>
  <w:style w:type="character" w:customStyle="1" w:styleId="ScheduleTitleChar">
    <w:name w:val="Schedule Title Char"/>
    <w:basedOn w:val="DefaultParagraphFon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rPr>
  </w:style>
  <w:style w:type="character" w:customStyle="1" w:styleId="SubtitleCentreChar">
    <w:name w:val="Subtitle Centre Char"/>
    <w:basedOn w:val="DefaultParagraphFon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rPr>
  </w:style>
  <w:style w:type="character" w:customStyle="1" w:styleId="SubtitleItalicChar">
    <w:name w:val="Subtitle Italic Char"/>
    <w:basedOn w:val="DefaultParagraphFont"/>
    <w:link w:val="SubtitleItalic"/>
    <w:rsid w:val="00C30246"/>
    <w:rPr>
      <w:b/>
      <w:i/>
      <w:lang w:val="en-CA"/>
    </w:rPr>
  </w:style>
  <w:style w:type="table" w:styleId="TableGrid">
    <w:name w:val="Table Grid"/>
    <w:basedOn w:val="Table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style>
  <w:style w:type="paragraph" w:customStyle="1" w:styleId="TextGap">
    <w:name w:val="Text Gap"/>
    <w:basedOn w:val="Normal"/>
    <w:qFormat/>
    <w:rsid w:val="006479A5"/>
    <w:pPr>
      <w:spacing w:after="240"/>
    </w:pPr>
    <w:rPr>
      <w:b/>
      <w:caps/>
      <w:spacing w:val="100"/>
    </w:rPr>
  </w:style>
  <w:style w:type="paragraph" w:customStyle="1" w:styleId="TextLeft">
    <w:name w:val="Text Left"/>
    <w:basedOn w:val="Normal"/>
    <w:qFormat/>
    <w:rsid w:val="00A4535C"/>
    <w:pPr>
      <w:spacing w:after="240"/>
    </w:pPr>
  </w:style>
  <w:style w:type="paragraph" w:styleId="Title">
    <w:name w:val="Title"/>
    <w:basedOn w:val="Normal"/>
    <w:next w:val="TextLeft"/>
    <w:link w:val="TitleChar"/>
    <w:uiPriority w:val="10"/>
    <w:qFormat/>
    <w:rsid w:val="005A5D3D"/>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5A5D3D"/>
    <w:rPr>
      <w:rFonts w:eastAsiaTheme="majorEastAsia" w:cstheme="majorBidi"/>
      <w:b/>
      <w:caps/>
      <w:szCs w:val="52"/>
      <w:lang w:val="en-CA"/>
    </w:rPr>
  </w:style>
  <w:style w:type="paragraph" w:customStyle="1" w:styleId="Bullet1">
    <w:name w:val="Bullet 1"/>
    <w:basedOn w:val="Normal"/>
    <w:qFormat/>
    <w:rsid w:val="00C30246"/>
    <w:pPr>
      <w:numPr>
        <w:numId w:val="30"/>
      </w:numPr>
      <w:spacing w:after="240"/>
    </w:pPr>
  </w:style>
  <w:style w:type="paragraph" w:customStyle="1" w:styleId="Bullet2">
    <w:name w:val="Bullet 2"/>
    <w:basedOn w:val="Normal"/>
    <w:qFormat/>
    <w:rsid w:val="00C30246"/>
    <w:pPr>
      <w:numPr>
        <w:ilvl w:val="1"/>
        <w:numId w:val="30"/>
      </w:numPr>
      <w:spacing w:after="240"/>
    </w:pPr>
  </w:style>
  <w:style w:type="paragraph" w:customStyle="1" w:styleId="Bullet3">
    <w:name w:val="Bullet 3"/>
    <w:basedOn w:val="Normal"/>
    <w:qFormat/>
    <w:rsid w:val="00C30246"/>
    <w:pPr>
      <w:numPr>
        <w:ilvl w:val="2"/>
        <w:numId w:val="30"/>
      </w:numPr>
      <w:spacing w:after="240"/>
    </w:pPr>
  </w:style>
  <w:style w:type="paragraph" w:customStyle="1" w:styleId="Bullet4">
    <w:name w:val="Bullet 4"/>
    <w:basedOn w:val="Normal"/>
    <w:qFormat/>
    <w:rsid w:val="00C30246"/>
    <w:pPr>
      <w:numPr>
        <w:ilvl w:val="3"/>
        <w:numId w:val="30"/>
      </w:numPr>
      <w:spacing w:after="240"/>
    </w:pPr>
  </w:style>
  <w:style w:type="paragraph" w:styleId="BlockText">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EnvelopeAddress">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IndexHeading">
    <w:name w:val="index heading"/>
    <w:basedOn w:val="Normal"/>
    <w:next w:val="Index1"/>
    <w:uiPriority w:val="99"/>
    <w:semiHidden/>
    <w:rsid w:val="00933349"/>
    <w:rPr>
      <w:rFonts w:eastAsiaTheme="majorEastAsia" w:cstheme="majorBidi"/>
      <w:b/>
      <w:bCs/>
    </w:rPr>
  </w:style>
  <w:style w:type="table" w:styleId="MediumGrid2">
    <w:name w:val="Medium Grid 2"/>
    <w:basedOn w:val="Table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33349"/>
    <w:rPr>
      <w:rFonts w:eastAsiaTheme="majorEastAsia" w:cstheme="majorBidi"/>
      <w:sz w:val="24"/>
      <w:szCs w:val="24"/>
      <w:shd w:val="pct20" w:color="auto" w:fill="auto"/>
      <w:lang w:val="en-CA"/>
    </w:rPr>
  </w:style>
  <w:style w:type="paragraph" w:styleId="TOAHeading">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cs="Times New Roman"/>
    </w:rPr>
  </w:style>
  <w:style w:type="paragraph" w:customStyle="1" w:styleId="Notes">
    <w:name w:val="Notes"/>
    <w:basedOn w:val="Normal"/>
    <w:rsid w:val="00C37006"/>
    <w:pPr>
      <w:spacing w:after="240"/>
    </w:pPr>
    <w:rPr>
      <w:sz w:val="16"/>
    </w:rPr>
  </w:style>
  <w:style w:type="paragraph" w:styleId="BodyText">
    <w:name w:val="Body Text"/>
    <w:basedOn w:val="Normal"/>
    <w:link w:val="BodyTextChar"/>
    <w:uiPriority w:val="99"/>
    <w:semiHidden/>
    <w:rsid w:val="00FC2AFE"/>
    <w:pPr>
      <w:spacing w:after="120"/>
    </w:pPr>
  </w:style>
  <w:style w:type="character" w:customStyle="1" w:styleId="BodyTextChar">
    <w:name w:val="Body Text Char"/>
    <w:basedOn w:val="DefaultParagraphFont"/>
    <w:link w:val="BodyText"/>
    <w:uiPriority w:val="99"/>
    <w:semiHidden/>
    <w:rsid w:val="00FC2AFE"/>
    <w:rPr>
      <w:lang w:val="en-CA"/>
    </w:rPr>
  </w:style>
  <w:style w:type="paragraph" w:styleId="FootnoteText">
    <w:name w:val="footnote text"/>
    <w:basedOn w:val="Normal"/>
    <w:link w:val="FootnoteTextChar"/>
    <w:uiPriority w:val="99"/>
    <w:semiHidden/>
    <w:unhideWhenUsed/>
    <w:rsid w:val="0009183E"/>
    <w:pPr>
      <w:spacing w:after="60"/>
      <w:ind w:left="360" w:hanging="360"/>
    </w:pPr>
    <w:rPr>
      <w:sz w:val="18"/>
    </w:rPr>
  </w:style>
  <w:style w:type="character" w:customStyle="1" w:styleId="FootnoteTextChar">
    <w:name w:val="Footnote Text Char"/>
    <w:basedOn w:val="DefaultParagraphFont"/>
    <w:link w:val="FootnoteText"/>
    <w:uiPriority w:val="99"/>
    <w:semiHidden/>
    <w:rsid w:val="0009183E"/>
    <w:rPr>
      <w:sz w:val="18"/>
      <w:lang w:val="en-CA"/>
    </w:rPr>
  </w:style>
  <w:style w:type="paragraph" w:styleId="BalloonText">
    <w:name w:val="Balloon Text"/>
    <w:basedOn w:val="Normal"/>
    <w:link w:val="BalloonTextChar"/>
    <w:uiPriority w:val="99"/>
    <w:semiHidden/>
    <w:rsid w:val="00B13020"/>
    <w:rPr>
      <w:rFonts w:ascii="Tahoma" w:hAnsi="Tahoma" w:cs="Tahoma"/>
      <w:sz w:val="16"/>
      <w:szCs w:val="16"/>
    </w:rPr>
  </w:style>
  <w:style w:type="character" w:customStyle="1" w:styleId="BalloonTextChar">
    <w:name w:val="Balloon Text Char"/>
    <w:basedOn w:val="DefaultParagraphFont"/>
    <w:link w:val="BalloonText"/>
    <w:uiPriority w:val="99"/>
    <w:semiHidden/>
    <w:rsid w:val="00B13020"/>
    <w:rPr>
      <w:rFonts w:ascii="Tahoma" w:hAnsi="Tahoma" w:cs="Tahoma"/>
      <w:sz w:val="16"/>
      <w:szCs w:val="16"/>
      <w:lang w:val="en-CA"/>
    </w:rPr>
  </w:style>
  <w:style w:type="paragraph" w:styleId="Bibliography">
    <w:name w:val="Bibliography"/>
    <w:basedOn w:val="Normal"/>
    <w:next w:val="Normal"/>
    <w:uiPriority w:val="37"/>
    <w:semiHidden/>
    <w:rsid w:val="00B13020"/>
  </w:style>
  <w:style w:type="paragraph" w:styleId="BodyText2">
    <w:name w:val="Body Text 2"/>
    <w:basedOn w:val="Normal"/>
    <w:link w:val="BodyText2Char"/>
    <w:uiPriority w:val="99"/>
    <w:semiHidden/>
    <w:rsid w:val="00B13020"/>
    <w:pPr>
      <w:spacing w:after="120" w:line="480" w:lineRule="auto"/>
    </w:pPr>
  </w:style>
  <w:style w:type="character" w:customStyle="1" w:styleId="BodyText2Char">
    <w:name w:val="Body Text 2 Char"/>
    <w:basedOn w:val="DefaultParagraphFont"/>
    <w:link w:val="BodyText2"/>
    <w:uiPriority w:val="99"/>
    <w:semiHidden/>
    <w:rsid w:val="00B13020"/>
    <w:rPr>
      <w:lang w:val="en-CA"/>
    </w:rPr>
  </w:style>
  <w:style w:type="paragraph" w:styleId="BodyText3">
    <w:name w:val="Body Text 3"/>
    <w:basedOn w:val="Normal"/>
    <w:link w:val="BodyText3Char"/>
    <w:uiPriority w:val="99"/>
    <w:semiHidden/>
    <w:rsid w:val="00B13020"/>
    <w:pPr>
      <w:spacing w:after="120"/>
    </w:pPr>
    <w:rPr>
      <w:sz w:val="16"/>
      <w:szCs w:val="16"/>
    </w:rPr>
  </w:style>
  <w:style w:type="character" w:customStyle="1" w:styleId="BodyText3Char">
    <w:name w:val="Body Text 3 Char"/>
    <w:basedOn w:val="DefaultParagraphFont"/>
    <w:link w:val="BodyText3"/>
    <w:uiPriority w:val="99"/>
    <w:semiHidden/>
    <w:rsid w:val="00B13020"/>
    <w:rPr>
      <w:sz w:val="16"/>
      <w:szCs w:val="16"/>
      <w:lang w:val="en-CA"/>
    </w:rPr>
  </w:style>
  <w:style w:type="paragraph" w:styleId="BodyTextFirstIndent">
    <w:name w:val="Body Text First Indent"/>
    <w:basedOn w:val="BodyText"/>
    <w:link w:val="BodyTextFirstIndentChar"/>
    <w:uiPriority w:val="99"/>
    <w:semiHidden/>
    <w:rsid w:val="00B13020"/>
    <w:pPr>
      <w:spacing w:after="0"/>
      <w:ind w:firstLine="360"/>
    </w:pPr>
  </w:style>
  <w:style w:type="character" w:customStyle="1" w:styleId="BodyTextFirstIndentChar">
    <w:name w:val="Body Text First Indent Char"/>
    <w:basedOn w:val="BodyTextChar"/>
    <w:link w:val="BodyTextFirstIndent"/>
    <w:uiPriority w:val="99"/>
    <w:semiHidden/>
    <w:rsid w:val="00B13020"/>
    <w:rPr>
      <w:lang w:val="en-CA"/>
    </w:rPr>
  </w:style>
  <w:style w:type="paragraph" w:styleId="BodyTextIndent">
    <w:name w:val="Body Text Indent"/>
    <w:basedOn w:val="Normal"/>
    <w:link w:val="BodyTextIndentChar"/>
    <w:uiPriority w:val="99"/>
    <w:semiHidden/>
    <w:rsid w:val="00B13020"/>
    <w:pPr>
      <w:spacing w:after="120"/>
      <w:ind w:left="360"/>
    </w:pPr>
  </w:style>
  <w:style w:type="character" w:customStyle="1" w:styleId="BodyTextIndentChar">
    <w:name w:val="Body Text Indent Char"/>
    <w:basedOn w:val="DefaultParagraphFont"/>
    <w:link w:val="BodyTextIndent"/>
    <w:uiPriority w:val="99"/>
    <w:semiHidden/>
    <w:rsid w:val="00B13020"/>
    <w:rPr>
      <w:lang w:val="en-CA"/>
    </w:rPr>
  </w:style>
  <w:style w:type="paragraph" w:styleId="BodyTextFirstIndent2">
    <w:name w:val="Body Text First Indent 2"/>
    <w:basedOn w:val="BodyTextIndent"/>
    <w:link w:val="BodyTextFirstIndent2Char"/>
    <w:uiPriority w:val="99"/>
    <w:semiHidden/>
    <w:rsid w:val="00B13020"/>
    <w:pPr>
      <w:spacing w:after="0"/>
      <w:ind w:firstLine="360"/>
    </w:pPr>
  </w:style>
  <w:style w:type="character" w:customStyle="1" w:styleId="BodyTextFirstIndent2Char">
    <w:name w:val="Body Text First Indent 2 Char"/>
    <w:basedOn w:val="BodyTextIndentChar"/>
    <w:link w:val="BodyTextFirstIndent2"/>
    <w:uiPriority w:val="99"/>
    <w:semiHidden/>
    <w:rsid w:val="00B13020"/>
    <w:rPr>
      <w:lang w:val="en-CA"/>
    </w:rPr>
  </w:style>
  <w:style w:type="paragraph" w:styleId="BodyTextIndent2">
    <w:name w:val="Body Text Indent 2"/>
    <w:basedOn w:val="Normal"/>
    <w:link w:val="BodyTextIndent2Char"/>
    <w:uiPriority w:val="99"/>
    <w:semiHidden/>
    <w:rsid w:val="00B13020"/>
    <w:pPr>
      <w:spacing w:after="120" w:line="480" w:lineRule="auto"/>
      <w:ind w:left="360"/>
    </w:pPr>
  </w:style>
  <w:style w:type="character" w:customStyle="1" w:styleId="BodyTextIndent2Char">
    <w:name w:val="Body Text Indent 2 Char"/>
    <w:basedOn w:val="DefaultParagraphFont"/>
    <w:link w:val="BodyTextIndent2"/>
    <w:uiPriority w:val="99"/>
    <w:semiHidden/>
    <w:rsid w:val="00B13020"/>
    <w:rPr>
      <w:lang w:val="en-CA"/>
    </w:rPr>
  </w:style>
  <w:style w:type="paragraph" w:styleId="BodyTextIndent3">
    <w:name w:val="Body Text Indent 3"/>
    <w:basedOn w:val="Normal"/>
    <w:link w:val="BodyTextIndent3Char"/>
    <w:uiPriority w:val="99"/>
    <w:semiHidden/>
    <w:rsid w:val="00B130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020"/>
    <w:rPr>
      <w:sz w:val="16"/>
      <w:szCs w:val="16"/>
      <w:lang w:val="en-CA"/>
    </w:rPr>
  </w:style>
  <w:style w:type="character" w:styleId="BookTitle">
    <w:name w:val="Book Title"/>
    <w:basedOn w:val="DefaultParagraphFont"/>
    <w:uiPriority w:val="33"/>
    <w:semiHidden/>
    <w:rsid w:val="00B13020"/>
    <w:rPr>
      <w:b/>
      <w:bCs/>
      <w:smallCaps/>
      <w:spacing w:val="5"/>
      <w:lang w:val="en-CA"/>
    </w:rPr>
  </w:style>
  <w:style w:type="paragraph" w:styleId="Caption">
    <w:name w:val="caption"/>
    <w:basedOn w:val="Normal"/>
    <w:next w:val="Normal"/>
    <w:uiPriority w:val="35"/>
    <w:semiHidden/>
    <w:qFormat/>
    <w:rsid w:val="00B13020"/>
    <w:pPr>
      <w:spacing w:after="200"/>
    </w:pPr>
    <w:rPr>
      <w:b/>
      <w:bCs/>
      <w:color w:val="4F81BD" w:themeColor="accent1"/>
      <w:sz w:val="18"/>
      <w:szCs w:val="18"/>
    </w:rPr>
  </w:style>
  <w:style w:type="paragraph" w:styleId="Closing">
    <w:name w:val="Closing"/>
    <w:basedOn w:val="Normal"/>
    <w:link w:val="ClosingChar"/>
    <w:uiPriority w:val="99"/>
    <w:semiHidden/>
    <w:unhideWhenUsed/>
    <w:rsid w:val="00B13020"/>
    <w:pPr>
      <w:ind w:left="4320"/>
    </w:pPr>
  </w:style>
  <w:style w:type="character" w:customStyle="1" w:styleId="ClosingChar">
    <w:name w:val="Closing Char"/>
    <w:basedOn w:val="DefaultParagraphFont"/>
    <w:link w:val="Closing"/>
    <w:uiPriority w:val="99"/>
    <w:semiHidden/>
    <w:rsid w:val="00B13020"/>
    <w:rPr>
      <w:lang w:val="en-CA"/>
    </w:rPr>
  </w:style>
  <w:style w:type="table" w:styleId="ColorfulGrid">
    <w:name w:val="Colorful Grid"/>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1302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1302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13020"/>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13020"/>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13020"/>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13020"/>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13020"/>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13020"/>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13020"/>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13020"/>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13020"/>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13020"/>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13020"/>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13020"/>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13020"/>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13020"/>
    <w:rPr>
      <w:sz w:val="16"/>
      <w:szCs w:val="16"/>
      <w:lang w:val="en-CA"/>
    </w:rPr>
  </w:style>
  <w:style w:type="paragraph" w:styleId="CommentText">
    <w:name w:val="annotation text"/>
    <w:basedOn w:val="Normal"/>
    <w:link w:val="CommentTextChar"/>
    <w:uiPriority w:val="99"/>
    <w:semiHidden/>
    <w:rsid w:val="00B13020"/>
  </w:style>
  <w:style w:type="character" w:customStyle="1" w:styleId="CommentTextChar">
    <w:name w:val="Comment Text Char"/>
    <w:basedOn w:val="DefaultParagraphFont"/>
    <w:link w:val="CommentText"/>
    <w:uiPriority w:val="99"/>
    <w:semiHidden/>
    <w:rsid w:val="00B13020"/>
    <w:rPr>
      <w:lang w:val="en-CA"/>
    </w:rPr>
  </w:style>
  <w:style w:type="paragraph" w:styleId="CommentSubject">
    <w:name w:val="annotation subject"/>
    <w:basedOn w:val="CommentText"/>
    <w:next w:val="CommentText"/>
    <w:link w:val="CommentSubjectChar"/>
    <w:uiPriority w:val="99"/>
    <w:semiHidden/>
    <w:rsid w:val="00B13020"/>
    <w:rPr>
      <w:b/>
      <w:bCs/>
    </w:rPr>
  </w:style>
  <w:style w:type="character" w:customStyle="1" w:styleId="CommentSubjectChar">
    <w:name w:val="Comment Subject Char"/>
    <w:basedOn w:val="CommentTextChar"/>
    <w:link w:val="CommentSubject"/>
    <w:uiPriority w:val="99"/>
    <w:semiHidden/>
    <w:rsid w:val="00B13020"/>
    <w:rPr>
      <w:b/>
      <w:bCs/>
      <w:lang w:val="en-CA"/>
    </w:rPr>
  </w:style>
  <w:style w:type="table" w:styleId="DarkList">
    <w:name w:val="Dark List"/>
    <w:basedOn w:val="TableNormal"/>
    <w:uiPriority w:val="70"/>
    <w:rsid w:val="00B1302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1302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1302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1302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1302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1302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1302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B13020"/>
  </w:style>
  <w:style w:type="character" w:customStyle="1" w:styleId="DateChar">
    <w:name w:val="Date Char"/>
    <w:basedOn w:val="DefaultParagraphFont"/>
    <w:link w:val="Date"/>
    <w:uiPriority w:val="99"/>
    <w:semiHidden/>
    <w:rsid w:val="00B13020"/>
    <w:rPr>
      <w:lang w:val="en-CA"/>
    </w:rPr>
  </w:style>
  <w:style w:type="paragraph" w:styleId="DocumentMap">
    <w:name w:val="Document Map"/>
    <w:basedOn w:val="Normal"/>
    <w:link w:val="DocumentMapChar"/>
    <w:uiPriority w:val="99"/>
    <w:semiHidden/>
    <w:rsid w:val="00B13020"/>
    <w:rPr>
      <w:rFonts w:ascii="Tahoma" w:hAnsi="Tahoma" w:cs="Tahoma"/>
      <w:sz w:val="16"/>
      <w:szCs w:val="16"/>
    </w:rPr>
  </w:style>
  <w:style w:type="character" w:customStyle="1" w:styleId="DocumentMapChar">
    <w:name w:val="Document Map Char"/>
    <w:basedOn w:val="DefaultParagraphFont"/>
    <w:link w:val="DocumentMap"/>
    <w:uiPriority w:val="99"/>
    <w:semiHidden/>
    <w:rsid w:val="00B13020"/>
    <w:rPr>
      <w:rFonts w:ascii="Tahoma" w:hAnsi="Tahoma" w:cs="Tahoma"/>
      <w:sz w:val="16"/>
      <w:szCs w:val="16"/>
      <w:lang w:val="en-CA"/>
    </w:rPr>
  </w:style>
  <w:style w:type="paragraph" w:styleId="E-mailSignature">
    <w:name w:val="E-mail Signature"/>
    <w:basedOn w:val="Normal"/>
    <w:link w:val="E-mailSignatureChar"/>
    <w:uiPriority w:val="99"/>
    <w:semiHidden/>
    <w:rsid w:val="00B13020"/>
  </w:style>
  <w:style w:type="character" w:customStyle="1" w:styleId="E-mailSignatureChar">
    <w:name w:val="E-mail Signature Char"/>
    <w:basedOn w:val="DefaultParagraphFont"/>
    <w:link w:val="E-mailSignature"/>
    <w:uiPriority w:val="99"/>
    <w:semiHidden/>
    <w:rsid w:val="00B13020"/>
    <w:rPr>
      <w:lang w:val="en-CA"/>
    </w:rPr>
  </w:style>
  <w:style w:type="character" w:styleId="Emphasis">
    <w:name w:val="Emphasis"/>
    <w:basedOn w:val="DefaultParagraphFont"/>
    <w:uiPriority w:val="20"/>
    <w:semiHidden/>
    <w:rsid w:val="00B13020"/>
    <w:rPr>
      <w:i/>
      <w:iCs/>
      <w:lang w:val="en-CA"/>
    </w:rPr>
  </w:style>
  <w:style w:type="character" w:styleId="EndnoteReference">
    <w:name w:val="endnote reference"/>
    <w:basedOn w:val="DefaultParagraphFont"/>
    <w:uiPriority w:val="99"/>
    <w:semiHidden/>
    <w:rsid w:val="00B13020"/>
    <w:rPr>
      <w:vertAlign w:val="superscript"/>
      <w:lang w:val="en-CA"/>
    </w:rPr>
  </w:style>
  <w:style w:type="paragraph" w:styleId="EndnoteText">
    <w:name w:val="endnote text"/>
    <w:basedOn w:val="Normal"/>
    <w:link w:val="EndnoteTextChar"/>
    <w:uiPriority w:val="99"/>
    <w:semiHidden/>
    <w:rsid w:val="0009183E"/>
    <w:rPr>
      <w:sz w:val="18"/>
    </w:rPr>
  </w:style>
  <w:style w:type="character" w:customStyle="1" w:styleId="EndnoteTextChar">
    <w:name w:val="Endnote Text Char"/>
    <w:basedOn w:val="DefaultParagraphFont"/>
    <w:link w:val="EndnoteText"/>
    <w:uiPriority w:val="99"/>
    <w:semiHidden/>
    <w:rsid w:val="0009183E"/>
    <w:rPr>
      <w:sz w:val="18"/>
      <w:lang w:val="en-CA"/>
    </w:rPr>
  </w:style>
  <w:style w:type="character" w:styleId="FollowedHyperlink">
    <w:name w:val="FollowedHyperlink"/>
    <w:basedOn w:val="DefaultParagraphFont"/>
    <w:uiPriority w:val="99"/>
    <w:semiHidden/>
    <w:rsid w:val="00B13020"/>
    <w:rPr>
      <w:color w:val="800080" w:themeColor="followedHyperlink"/>
      <w:u w:val="single"/>
      <w:lang w:val="en-CA"/>
    </w:rPr>
  </w:style>
  <w:style w:type="character" w:styleId="FootnoteReference">
    <w:name w:val="footnote reference"/>
    <w:basedOn w:val="DefaultParagraphFont"/>
    <w:uiPriority w:val="99"/>
    <w:semiHidden/>
    <w:rsid w:val="00B13020"/>
    <w:rPr>
      <w:vertAlign w:val="superscript"/>
      <w:lang w:val="en-CA"/>
    </w:rPr>
  </w:style>
  <w:style w:type="character" w:styleId="HTMLAcronym">
    <w:name w:val="HTML Acronym"/>
    <w:basedOn w:val="DefaultParagraphFont"/>
    <w:uiPriority w:val="99"/>
    <w:semiHidden/>
    <w:rsid w:val="00B13020"/>
    <w:rPr>
      <w:lang w:val="en-CA"/>
    </w:rPr>
  </w:style>
  <w:style w:type="paragraph" w:styleId="HTMLAddress">
    <w:name w:val="HTML Address"/>
    <w:basedOn w:val="Normal"/>
    <w:link w:val="HTMLAddressChar"/>
    <w:uiPriority w:val="99"/>
    <w:semiHidden/>
    <w:rsid w:val="00B13020"/>
    <w:rPr>
      <w:i/>
      <w:iCs/>
    </w:rPr>
  </w:style>
  <w:style w:type="character" w:customStyle="1" w:styleId="HTMLAddressChar">
    <w:name w:val="HTML Address Char"/>
    <w:basedOn w:val="DefaultParagraphFont"/>
    <w:link w:val="HTMLAddress"/>
    <w:uiPriority w:val="99"/>
    <w:semiHidden/>
    <w:rsid w:val="00B13020"/>
    <w:rPr>
      <w:i/>
      <w:iCs/>
      <w:lang w:val="en-CA"/>
    </w:rPr>
  </w:style>
  <w:style w:type="character" w:styleId="HTMLCite">
    <w:name w:val="HTML Cite"/>
    <w:basedOn w:val="DefaultParagraphFont"/>
    <w:uiPriority w:val="99"/>
    <w:semiHidden/>
    <w:rsid w:val="00B13020"/>
    <w:rPr>
      <w:i/>
      <w:iCs/>
      <w:lang w:val="en-CA"/>
    </w:rPr>
  </w:style>
  <w:style w:type="character" w:styleId="HTMLCode">
    <w:name w:val="HTML Code"/>
    <w:basedOn w:val="DefaultParagraphFont"/>
    <w:uiPriority w:val="99"/>
    <w:semiHidden/>
    <w:rsid w:val="00B13020"/>
    <w:rPr>
      <w:rFonts w:ascii="Consolas" w:hAnsi="Consolas"/>
      <w:sz w:val="20"/>
      <w:szCs w:val="20"/>
      <w:lang w:val="en-CA"/>
    </w:rPr>
  </w:style>
  <w:style w:type="character" w:styleId="HTMLDefinition">
    <w:name w:val="HTML Definition"/>
    <w:basedOn w:val="DefaultParagraphFont"/>
    <w:uiPriority w:val="99"/>
    <w:semiHidden/>
    <w:rsid w:val="00B13020"/>
    <w:rPr>
      <w:i/>
      <w:iCs/>
      <w:lang w:val="en-CA"/>
    </w:rPr>
  </w:style>
  <w:style w:type="character" w:styleId="HTMLKeyboard">
    <w:name w:val="HTML Keyboard"/>
    <w:basedOn w:val="DefaultParagraphFont"/>
    <w:uiPriority w:val="99"/>
    <w:semiHidden/>
    <w:rsid w:val="00B13020"/>
    <w:rPr>
      <w:rFonts w:ascii="Consolas" w:hAnsi="Consolas"/>
      <w:sz w:val="20"/>
      <w:szCs w:val="20"/>
      <w:lang w:val="en-CA"/>
    </w:rPr>
  </w:style>
  <w:style w:type="paragraph" w:styleId="HTMLPreformatted">
    <w:name w:val="HTML Preformatted"/>
    <w:basedOn w:val="Normal"/>
    <w:link w:val="HTMLPreformattedChar"/>
    <w:uiPriority w:val="99"/>
    <w:semiHidden/>
    <w:rsid w:val="00B13020"/>
    <w:rPr>
      <w:rFonts w:ascii="Consolas" w:hAnsi="Consolas"/>
    </w:rPr>
  </w:style>
  <w:style w:type="character" w:customStyle="1" w:styleId="HTMLPreformattedChar">
    <w:name w:val="HTML Preformatted Char"/>
    <w:basedOn w:val="DefaultParagraphFont"/>
    <w:link w:val="HTMLPreformatted"/>
    <w:uiPriority w:val="99"/>
    <w:semiHidden/>
    <w:rsid w:val="00B13020"/>
    <w:rPr>
      <w:rFonts w:ascii="Consolas" w:hAnsi="Consolas"/>
      <w:lang w:val="en-CA"/>
    </w:rPr>
  </w:style>
  <w:style w:type="character" w:styleId="HTMLSample">
    <w:name w:val="HTML Sample"/>
    <w:basedOn w:val="DefaultParagraphFont"/>
    <w:uiPriority w:val="99"/>
    <w:semiHidden/>
    <w:rsid w:val="00B13020"/>
    <w:rPr>
      <w:rFonts w:ascii="Consolas" w:hAnsi="Consolas"/>
      <w:sz w:val="24"/>
      <w:szCs w:val="24"/>
      <w:lang w:val="en-CA"/>
    </w:rPr>
  </w:style>
  <w:style w:type="character" w:styleId="HTMLTypewriter">
    <w:name w:val="HTML Typewriter"/>
    <w:basedOn w:val="DefaultParagraphFont"/>
    <w:uiPriority w:val="99"/>
    <w:semiHidden/>
    <w:rsid w:val="00B13020"/>
    <w:rPr>
      <w:rFonts w:ascii="Consolas" w:hAnsi="Consolas"/>
      <w:sz w:val="20"/>
      <w:szCs w:val="20"/>
      <w:lang w:val="en-CA"/>
    </w:rPr>
  </w:style>
  <w:style w:type="character" w:styleId="HTMLVariable">
    <w:name w:val="HTML Variable"/>
    <w:basedOn w:val="DefaultParagraphFont"/>
    <w:uiPriority w:val="99"/>
    <w:semiHidden/>
    <w:rsid w:val="00B13020"/>
    <w:rPr>
      <w:i/>
      <w:iCs/>
      <w:lang w:val="en-CA"/>
    </w:rPr>
  </w:style>
  <w:style w:type="character" w:styleId="Hyperlink">
    <w:name w:val="Hyperlink"/>
    <w:basedOn w:val="DefaultParagraphFont"/>
    <w:uiPriority w:val="99"/>
    <w:semiHidden/>
    <w:rsid w:val="00B13020"/>
    <w:rPr>
      <w:color w:val="0000FF" w:themeColor="hyperlink"/>
      <w:u w:val="single"/>
      <w:lang w:val="en-CA"/>
    </w:rPr>
  </w:style>
  <w:style w:type="paragraph" w:styleId="Index2">
    <w:name w:val="index 2"/>
    <w:basedOn w:val="Normal"/>
    <w:next w:val="Normal"/>
    <w:autoRedefine/>
    <w:uiPriority w:val="99"/>
    <w:semiHidden/>
    <w:rsid w:val="00B13020"/>
    <w:pPr>
      <w:ind w:left="400" w:hanging="200"/>
    </w:pPr>
  </w:style>
  <w:style w:type="paragraph" w:styleId="Index3">
    <w:name w:val="index 3"/>
    <w:basedOn w:val="Normal"/>
    <w:next w:val="Normal"/>
    <w:autoRedefine/>
    <w:uiPriority w:val="99"/>
    <w:semiHidden/>
    <w:rsid w:val="00B13020"/>
    <w:pPr>
      <w:ind w:left="600" w:hanging="200"/>
    </w:pPr>
  </w:style>
  <w:style w:type="paragraph" w:styleId="Index4">
    <w:name w:val="index 4"/>
    <w:basedOn w:val="Normal"/>
    <w:next w:val="Normal"/>
    <w:autoRedefine/>
    <w:uiPriority w:val="99"/>
    <w:semiHidden/>
    <w:rsid w:val="00B13020"/>
    <w:pPr>
      <w:ind w:left="800" w:hanging="200"/>
    </w:pPr>
  </w:style>
  <w:style w:type="paragraph" w:styleId="Index5">
    <w:name w:val="index 5"/>
    <w:basedOn w:val="Normal"/>
    <w:next w:val="Normal"/>
    <w:autoRedefine/>
    <w:uiPriority w:val="99"/>
    <w:semiHidden/>
    <w:rsid w:val="00B13020"/>
    <w:pPr>
      <w:ind w:left="1000" w:hanging="200"/>
    </w:pPr>
  </w:style>
  <w:style w:type="paragraph" w:styleId="Index6">
    <w:name w:val="index 6"/>
    <w:basedOn w:val="Normal"/>
    <w:next w:val="Normal"/>
    <w:autoRedefine/>
    <w:uiPriority w:val="99"/>
    <w:semiHidden/>
    <w:rsid w:val="00B13020"/>
    <w:pPr>
      <w:ind w:left="1200" w:hanging="200"/>
    </w:pPr>
  </w:style>
  <w:style w:type="paragraph" w:styleId="Index7">
    <w:name w:val="index 7"/>
    <w:basedOn w:val="Normal"/>
    <w:next w:val="Normal"/>
    <w:autoRedefine/>
    <w:uiPriority w:val="99"/>
    <w:semiHidden/>
    <w:rsid w:val="00B13020"/>
    <w:pPr>
      <w:ind w:left="1400" w:hanging="200"/>
    </w:pPr>
  </w:style>
  <w:style w:type="paragraph" w:styleId="Index8">
    <w:name w:val="index 8"/>
    <w:basedOn w:val="Normal"/>
    <w:next w:val="Normal"/>
    <w:autoRedefine/>
    <w:uiPriority w:val="99"/>
    <w:semiHidden/>
    <w:rsid w:val="00B13020"/>
    <w:pPr>
      <w:ind w:left="1600" w:hanging="200"/>
    </w:pPr>
  </w:style>
  <w:style w:type="paragraph" w:styleId="Index9">
    <w:name w:val="index 9"/>
    <w:basedOn w:val="Normal"/>
    <w:next w:val="Normal"/>
    <w:autoRedefine/>
    <w:uiPriority w:val="99"/>
    <w:semiHidden/>
    <w:rsid w:val="00B13020"/>
    <w:pPr>
      <w:ind w:left="1800" w:hanging="200"/>
    </w:pPr>
  </w:style>
  <w:style w:type="character" w:styleId="IntenseEmphasis">
    <w:name w:val="Intense Emphasis"/>
    <w:basedOn w:val="DefaultParagraphFont"/>
    <w:uiPriority w:val="21"/>
    <w:semiHidden/>
    <w:rsid w:val="00B13020"/>
    <w:rPr>
      <w:b/>
      <w:bCs/>
      <w:i/>
      <w:iCs/>
      <w:color w:val="4F81BD" w:themeColor="accent1"/>
      <w:lang w:val="en-CA"/>
    </w:rPr>
  </w:style>
  <w:style w:type="paragraph" w:styleId="IntenseQuote">
    <w:name w:val="Intense Quote"/>
    <w:basedOn w:val="Normal"/>
    <w:next w:val="Normal"/>
    <w:link w:val="IntenseQuoteChar"/>
    <w:uiPriority w:val="30"/>
    <w:semiHidden/>
    <w:rsid w:val="00B130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3020"/>
    <w:rPr>
      <w:b/>
      <w:bCs/>
      <w:i/>
      <w:iCs/>
      <w:color w:val="4F81BD" w:themeColor="accent1"/>
      <w:lang w:val="en-CA"/>
    </w:rPr>
  </w:style>
  <w:style w:type="character" w:styleId="IntenseReference">
    <w:name w:val="Intense Reference"/>
    <w:basedOn w:val="DefaultParagraphFont"/>
    <w:uiPriority w:val="32"/>
    <w:semiHidden/>
    <w:rsid w:val="00B13020"/>
    <w:rPr>
      <w:b/>
      <w:bCs/>
      <w:smallCaps/>
      <w:color w:val="C0504D" w:themeColor="accent2"/>
      <w:spacing w:val="5"/>
      <w:u w:val="single"/>
      <w:lang w:val="en-CA"/>
    </w:rPr>
  </w:style>
  <w:style w:type="table" w:styleId="LightGrid">
    <w:name w:val="Light Grid"/>
    <w:basedOn w:val="TableNormal"/>
    <w:uiPriority w:val="62"/>
    <w:rsid w:val="00B1302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1302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1302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1302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1302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1302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1302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1302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1302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13020"/>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1302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13020"/>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13020"/>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13020"/>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1302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302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1302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1302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1302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1302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1302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B13020"/>
    <w:rPr>
      <w:lang w:val="en-CA"/>
    </w:rPr>
  </w:style>
  <w:style w:type="paragraph" w:styleId="List">
    <w:name w:val="List"/>
    <w:basedOn w:val="Normal"/>
    <w:uiPriority w:val="99"/>
    <w:semiHidden/>
    <w:rsid w:val="00B13020"/>
    <w:pPr>
      <w:ind w:left="360" w:hanging="360"/>
      <w:contextualSpacing/>
    </w:pPr>
  </w:style>
  <w:style w:type="paragraph" w:styleId="List2">
    <w:name w:val="List 2"/>
    <w:basedOn w:val="Normal"/>
    <w:uiPriority w:val="99"/>
    <w:semiHidden/>
    <w:rsid w:val="00B13020"/>
    <w:pPr>
      <w:ind w:left="720" w:hanging="360"/>
      <w:contextualSpacing/>
    </w:pPr>
  </w:style>
  <w:style w:type="paragraph" w:styleId="List3">
    <w:name w:val="List 3"/>
    <w:basedOn w:val="Normal"/>
    <w:uiPriority w:val="99"/>
    <w:semiHidden/>
    <w:rsid w:val="00B13020"/>
    <w:pPr>
      <w:ind w:left="1080" w:hanging="360"/>
      <w:contextualSpacing/>
    </w:pPr>
  </w:style>
  <w:style w:type="paragraph" w:styleId="List4">
    <w:name w:val="List 4"/>
    <w:basedOn w:val="Normal"/>
    <w:uiPriority w:val="99"/>
    <w:semiHidden/>
    <w:rsid w:val="00B13020"/>
    <w:pPr>
      <w:ind w:left="1440" w:hanging="360"/>
      <w:contextualSpacing/>
    </w:pPr>
  </w:style>
  <w:style w:type="paragraph" w:styleId="List5">
    <w:name w:val="List 5"/>
    <w:basedOn w:val="Normal"/>
    <w:uiPriority w:val="99"/>
    <w:semiHidden/>
    <w:rsid w:val="00B13020"/>
    <w:pPr>
      <w:ind w:left="1800" w:hanging="360"/>
      <w:contextualSpacing/>
    </w:pPr>
  </w:style>
  <w:style w:type="paragraph" w:styleId="ListBullet">
    <w:name w:val="List Bullet"/>
    <w:basedOn w:val="Normal"/>
    <w:uiPriority w:val="99"/>
    <w:semiHidden/>
    <w:rsid w:val="00B13020"/>
    <w:pPr>
      <w:numPr>
        <w:numId w:val="11"/>
      </w:numPr>
      <w:contextualSpacing/>
    </w:pPr>
  </w:style>
  <w:style w:type="paragraph" w:styleId="ListBullet2">
    <w:name w:val="List Bullet 2"/>
    <w:basedOn w:val="Normal"/>
    <w:uiPriority w:val="99"/>
    <w:semiHidden/>
    <w:rsid w:val="00B13020"/>
    <w:pPr>
      <w:numPr>
        <w:numId w:val="12"/>
      </w:numPr>
      <w:contextualSpacing/>
    </w:pPr>
  </w:style>
  <w:style w:type="paragraph" w:styleId="ListBullet3">
    <w:name w:val="List Bullet 3"/>
    <w:basedOn w:val="Normal"/>
    <w:uiPriority w:val="99"/>
    <w:semiHidden/>
    <w:rsid w:val="00B13020"/>
    <w:pPr>
      <w:numPr>
        <w:numId w:val="13"/>
      </w:numPr>
      <w:contextualSpacing/>
    </w:pPr>
  </w:style>
  <w:style w:type="paragraph" w:styleId="ListBullet4">
    <w:name w:val="List Bullet 4"/>
    <w:basedOn w:val="Normal"/>
    <w:uiPriority w:val="99"/>
    <w:semiHidden/>
    <w:rsid w:val="00B13020"/>
    <w:pPr>
      <w:numPr>
        <w:numId w:val="14"/>
      </w:numPr>
      <w:contextualSpacing/>
    </w:pPr>
  </w:style>
  <w:style w:type="paragraph" w:styleId="ListBullet5">
    <w:name w:val="List Bullet 5"/>
    <w:basedOn w:val="Normal"/>
    <w:uiPriority w:val="99"/>
    <w:semiHidden/>
    <w:rsid w:val="00B13020"/>
    <w:pPr>
      <w:numPr>
        <w:numId w:val="15"/>
      </w:numPr>
      <w:contextualSpacing/>
    </w:pPr>
  </w:style>
  <w:style w:type="paragraph" w:styleId="ListContinue">
    <w:name w:val="List Continue"/>
    <w:basedOn w:val="Normal"/>
    <w:uiPriority w:val="99"/>
    <w:semiHidden/>
    <w:rsid w:val="00B13020"/>
    <w:pPr>
      <w:spacing w:after="120"/>
      <w:ind w:left="360"/>
      <w:contextualSpacing/>
    </w:pPr>
  </w:style>
  <w:style w:type="paragraph" w:styleId="ListContinue2">
    <w:name w:val="List Continue 2"/>
    <w:basedOn w:val="Normal"/>
    <w:uiPriority w:val="99"/>
    <w:semiHidden/>
    <w:rsid w:val="00B13020"/>
    <w:pPr>
      <w:spacing w:after="120"/>
      <w:ind w:left="720"/>
      <w:contextualSpacing/>
    </w:pPr>
  </w:style>
  <w:style w:type="paragraph" w:styleId="ListContinue3">
    <w:name w:val="List Continue 3"/>
    <w:basedOn w:val="Normal"/>
    <w:uiPriority w:val="99"/>
    <w:semiHidden/>
    <w:rsid w:val="00B13020"/>
    <w:pPr>
      <w:spacing w:after="120"/>
      <w:ind w:left="1080"/>
      <w:contextualSpacing/>
    </w:pPr>
  </w:style>
  <w:style w:type="paragraph" w:styleId="ListContinue4">
    <w:name w:val="List Continue 4"/>
    <w:basedOn w:val="Normal"/>
    <w:uiPriority w:val="99"/>
    <w:semiHidden/>
    <w:rsid w:val="00B13020"/>
    <w:pPr>
      <w:spacing w:after="120"/>
      <w:ind w:left="1440"/>
      <w:contextualSpacing/>
    </w:pPr>
  </w:style>
  <w:style w:type="paragraph" w:styleId="ListContinue5">
    <w:name w:val="List Continue 5"/>
    <w:basedOn w:val="Normal"/>
    <w:uiPriority w:val="99"/>
    <w:semiHidden/>
    <w:rsid w:val="00B13020"/>
    <w:pPr>
      <w:spacing w:after="120"/>
      <w:ind w:left="1800"/>
      <w:contextualSpacing/>
    </w:pPr>
  </w:style>
  <w:style w:type="paragraph" w:styleId="ListNumber">
    <w:name w:val="List Number"/>
    <w:basedOn w:val="Normal"/>
    <w:uiPriority w:val="99"/>
    <w:semiHidden/>
    <w:rsid w:val="00B13020"/>
    <w:pPr>
      <w:numPr>
        <w:numId w:val="16"/>
      </w:numPr>
      <w:contextualSpacing/>
    </w:pPr>
  </w:style>
  <w:style w:type="paragraph" w:styleId="ListNumber2">
    <w:name w:val="List Number 2"/>
    <w:basedOn w:val="Normal"/>
    <w:uiPriority w:val="99"/>
    <w:semiHidden/>
    <w:rsid w:val="00B13020"/>
    <w:pPr>
      <w:numPr>
        <w:numId w:val="17"/>
      </w:numPr>
      <w:contextualSpacing/>
    </w:pPr>
  </w:style>
  <w:style w:type="paragraph" w:styleId="ListNumber3">
    <w:name w:val="List Number 3"/>
    <w:basedOn w:val="Normal"/>
    <w:uiPriority w:val="99"/>
    <w:semiHidden/>
    <w:rsid w:val="00B13020"/>
    <w:pPr>
      <w:numPr>
        <w:numId w:val="18"/>
      </w:numPr>
      <w:contextualSpacing/>
    </w:pPr>
  </w:style>
  <w:style w:type="paragraph" w:styleId="ListNumber4">
    <w:name w:val="List Number 4"/>
    <w:basedOn w:val="Normal"/>
    <w:uiPriority w:val="99"/>
    <w:semiHidden/>
    <w:rsid w:val="00B13020"/>
    <w:pPr>
      <w:numPr>
        <w:numId w:val="19"/>
      </w:numPr>
      <w:contextualSpacing/>
    </w:pPr>
  </w:style>
  <w:style w:type="paragraph" w:styleId="ListNumber5">
    <w:name w:val="List Number 5"/>
    <w:basedOn w:val="Normal"/>
    <w:uiPriority w:val="99"/>
    <w:semiHidden/>
    <w:rsid w:val="00B13020"/>
    <w:pPr>
      <w:numPr>
        <w:numId w:val="20"/>
      </w:numPr>
      <w:contextualSpacing/>
    </w:pPr>
  </w:style>
  <w:style w:type="paragraph" w:styleId="MacroText">
    <w:name w:val="macro"/>
    <w:link w:val="MacroTextChar"/>
    <w:uiPriority w:val="99"/>
    <w:semiHidden/>
    <w:rsid w:val="00B1302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rPr>
  </w:style>
  <w:style w:type="character" w:customStyle="1" w:styleId="MacroTextChar">
    <w:name w:val="Macro Text Char"/>
    <w:basedOn w:val="DefaultParagraphFont"/>
    <w:link w:val="MacroText"/>
    <w:uiPriority w:val="99"/>
    <w:semiHidden/>
    <w:rsid w:val="00B13020"/>
    <w:rPr>
      <w:rFonts w:ascii="Consolas" w:hAnsi="Consolas"/>
      <w:lang w:val="en-CA"/>
    </w:rPr>
  </w:style>
  <w:style w:type="table" w:styleId="MediumGrid1">
    <w:name w:val="Medium Grid 1"/>
    <w:basedOn w:val="TableNormal"/>
    <w:uiPriority w:val="67"/>
    <w:rsid w:val="00B1302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302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1302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1302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1302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1302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1302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1302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1302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13020"/>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13020"/>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1302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13020"/>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13020"/>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13020"/>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
    <w:name w:val="Medium Shading 1"/>
    <w:basedOn w:val="TableNormal"/>
    <w:uiPriority w:val="63"/>
    <w:rsid w:val="00B1302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13020"/>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13020"/>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13020"/>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13020"/>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13020"/>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13020"/>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1302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B13020"/>
    <w:pPr>
      <w:spacing w:line="240" w:lineRule="auto"/>
    </w:pPr>
    <w:rPr>
      <w:lang w:val="en-CA"/>
    </w:rPr>
  </w:style>
  <w:style w:type="paragraph" w:styleId="NormalWeb">
    <w:name w:val="Normal (Web)"/>
    <w:basedOn w:val="Normal"/>
    <w:uiPriority w:val="99"/>
    <w:semiHidden/>
    <w:rsid w:val="00B13020"/>
    <w:rPr>
      <w:rFonts w:ascii="Times New Roman" w:hAnsi="Times New Roman" w:cs="Times New Roman"/>
      <w:sz w:val="24"/>
      <w:szCs w:val="24"/>
    </w:rPr>
  </w:style>
  <w:style w:type="paragraph" w:styleId="NormalIndent">
    <w:name w:val="Normal Indent"/>
    <w:basedOn w:val="Normal"/>
    <w:uiPriority w:val="99"/>
    <w:semiHidden/>
    <w:rsid w:val="00B13020"/>
    <w:pPr>
      <w:ind w:left="720"/>
    </w:pPr>
  </w:style>
  <w:style w:type="paragraph" w:styleId="NoteHeading">
    <w:name w:val="Note Heading"/>
    <w:basedOn w:val="Normal"/>
    <w:next w:val="Normal"/>
    <w:link w:val="NoteHeadingChar"/>
    <w:uiPriority w:val="99"/>
    <w:semiHidden/>
    <w:rsid w:val="00B13020"/>
  </w:style>
  <w:style w:type="character" w:customStyle="1" w:styleId="NoteHeadingChar">
    <w:name w:val="Note Heading Char"/>
    <w:basedOn w:val="DefaultParagraphFont"/>
    <w:link w:val="NoteHeading"/>
    <w:uiPriority w:val="99"/>
    <w:semiHidden/>
    <w:rsid w:val="00B13020"/>
    <w:rPr>
      <w:lang w:val="en-CA"/>
    </w:rPr>
  </w:style>
  <w:style w:type="character" w:styleId="PageNumber">
    <w:name w:val="page number"/>
    <w:basedOn w:val="DefaultParagraphFont"/>
    <w:uiPriority w:val="99"/>
    <w:semiHidden/>
    <w:rsid w:val="00B13020"/>
    <w:rPr>
      <w:lang w:val="en-CA"/>
    </w:rPr>
  </w:style>
  <w:style w:type="character" w:styleId="PlaceholderText">
    <w:name w:val="Placeholder Text"/>
    <w:basedOn w:val="DefaultParagraphFont"/>
    <w:uiPriority w:val="99"/>
    <w:semiHidden/>
    <w:rsid w:val="00B13020"/>
    <w:rPr>
      <w:color w:val="808080"/>
      <w:lang w:val="en-CA"/>
    </w:rPr>
  </w:style>
  <w:style w:type="paragraph" w:styleId="PlainText">
    <w:name w:val="Plain Text"/>
    <w:basedOn w:val="Normal"/>
    <w:link w:val="PlainTextChar"/>
    <w:uiPriority w:val="99"/>
    <w:semiHidden/>
    <w:rsid w:val="00B13020"/>
    <w:rPr>
      <w:rFonts w:ascii="Consolas" w:hAnsi="Consolas"/>
      <w:sz w:val="21"/>
      <w:szCs w:val="21"/>
    </w:rPr>
  </w:style>
  <w:style w:type="character" w:customStyle="1" w:styleId="PlainTextChar">
    <w:name w:val="Plain Text Char"/>
    <w:basedOn w:val="DefaultParagraphFont"/>
    <w:link w:val="PlainText"/>
    <w:uiPriority w:val="99"/>
    <w:semiHidden/>
    <w:rsid w:val="00B13020"/>
    <w:rPr>
      <w:rFonts w:ascii="Consolas" w:hAnsi="Consolas"/>
      <w:sz w:val="21"/>
      <w:szCs w:val="21"/>
      <w:lang w:val="en-CA"/>
    </w:rPr>
  </w:style>
  <w:style w:type="paragraph" w:styleId="Quote">
    <w:name w:val="Quote"/>
    <w:basedOn w:val="Normal"/>
    <w:next w:val="Normal"/>
    <w:link w:val="QuoteChar"/>
    <w:uiPriority w:val="29"/>
    <w:semiHidden/>
    <w:rsid w:val="00B13020"/>
    <w:rPr>
      <w:i/>
      <w:iCs/>
      <w:color w:val="000000" w:themeColor="text1"/>
    </w:rPr>
  </w:style>
  <w:style w:type="character" w:customStyle="1" w:styleId="QuoteChar">
    <w:name w:val="Quote Char"/>
    <w:basedOn w:val="DefaultParagraphFont"/>
    <w:link w:val="Quote"/>
    <w:uiPriority w:val="29"/>
    <w:semiHidden/>
    <w:rsid w:val="00B13020"/>
    <w:rPr>
      <w:i/>
      <w:iCs/>
      <w:color w:val="000000" w:themeColor="text1"/>
      <w:lang w:val="en-CA"/>
    </w:rPr>
  </w:style>
  <w:style w:type="paragraph" w:styleId="Salutation">
    <w:name w:val="Salutation"/>
    <w:basedOn w:val="Normal"/>
    <w:next w:val="Normal"/>
    <w:link w:val="SalutationChar"/>
    <w:uiPriority w:val="99"/>
    <w:semiHidden/>
    <w:rsid w:val="00B13020"/>
  </w:style>
  <w:style w:type="character" w:customStyle="1" w:styleId="SalutationChar">
    <w:name w:val="Salutation Char"/>
    <w:basedOn w:val="DefaultParagraphFont"/>
    <w:link w:val="Salutation"/>
    <w:uiPriority w:val="99"/>
    <w:semiHidden/>
    <w:rsid w:val="00B13020"/>
    <w:rPr>
      <w:lang w:val="en-CA"/>
    </w:rPr>
  </w:style>
  <w:style w:type="character" w:styleId="Strong">
    <w:name w:val="Strong"/>
    <w:basedOn w:val="DefaultParagraphFont"/>
    <w:uiPriority w:val="22"/>
    <w:semiHidden/>
    <w:rsid w:val="00B13020"/>
    <w:rPr>
      <w:b/>
      <w:bCs/>
      <w:lang w:val="en-CA"/>
    </w:rPr>
  </w:style>
  <w:style w:type="character" w:styleId="SubtleEmphasis">
    <w:name w:val="Subtle Emphasis"/>
    <w:basedOn w:val="DefaultParagraphFont"/>
    <w:uiPriority w:val="19"/>
    <w:semiHidden/>
    <w:rsid w:val="00B13020"/>
    <w:rPr>
      <w:i/>
      <w:iCs/>
      <w:color w:val="808080" w:themeColor="text1" w:themeTint="7F"/>
      <w:lang w:val="en-CA"/>
    </w:rPr>
  </w:style>
  <w:style w:type="character" w:styleId="SubtleReference">
    <w:name w:val="Subtle Reference"/>
    <w:basedOn w:val="DefaultParagraphFont"/>
    <w:uiPriority w:val="31"/>
    <w:semiHidden/>
    <w:rsid w:val="00B13020"/>
    <w:rPr>
      <w:smallCaps/>
      <w:color w:val="C0504D" w:themeColor="accent2"/>
      <w:u w:val="single"/>
      <w:lang w:val="en-CA"/>
    </w:rPr>
  </w:style>
  <w:style w:type="table" w:styleId="Table3Deffects1">
    <w:name w:val="Table 3D effects 1"/>
    <w:basedOn w:val="TableNormal"/>
    <w:uiPriority w:val="99"/>
    <w:semiHidden/>
    <w:unhideWhenUsed/>
    <w:rsid w:val="00B130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130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130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130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130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130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130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130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130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130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130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130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130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130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30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30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130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30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130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130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130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130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130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130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130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130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130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130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130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130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130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130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130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13020"/>
    <w:pPr>
      <w:ind w:left="200" w:hanging="200"/>
    </w:pPr>
  </w:style>
  <w:style w:type="paragraph" w:styleId="TableofFigures">
    <w:name w:val="table of figures"/>
    <w:basedOn w:val="Normal"/>
    <w:next w:val="Normal"/>
    <w:uiPriority w:val="99"/>
    <w:semiHidden/>
    <w:rsid w:val="00B13020"/>
  </w:style>
  <w:style w:type="table" w:styleId="TableProfessional">
    <w:name w:val="Table Professional"/>
    <w:basedOn w:val="TableNormal"/>
    <w:uiPriority w:val="99"/>
    <w:semiHidden/>
    <w:unhideWhenUsed/>
    <w:rsid w:val="00B130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130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130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130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130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130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13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130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130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130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0Char">
    <w:name w:val="Para 0&quot; Char"/>
    <w:basedOn w:val="DefaultParagraphFont"/>
    <w:link w:val="Para0"/>
    <w:rsid w:val="00F746FB"/>
    <w:rPr>
      <w:lang w:val="en-CA"/>
    </w:rPr>
  </w:style>
  <w:style w:type="character" w:customStyle="1" w:styleId="DocIDChar">
    <w:name w:val="DocID Char"/>
    <w:basedOn w:val="Para0Char"/>
    <w:link w:val="DocID"/>
    <w:rsid w:val="00F746FB"/>
    <w:rPr>
      <w:rFonts w:eastAsia="Times New Roman" w:cs="Arial"/>
      <w:sz w:val="16"/>
      <w:lang w:val="en-CA" w:eastAsia="en-CA"/>
    </w:rPr>
  </w:style>
  <w:style w:type="character" w:customStyle="1" w:styleId="y2iqfc">
    <w:name w:val="y2iqfc"/>
    <w:basedOn w:val="DefaultParagraphFont"/>
    <w:rsid w:val="00AD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4629">
      <w:bodyDiv w:val="1"/>
      <w:marLeft w:val="0"/>
      <w:marRight w:val="0"/>
      <w:marTop w:val="0"/>
      <w:marBottom w:val="0"/>
      <w:divBdr>
        <w:top w:val="none" w:sz="0" w:space="0" w:color="auto"/>
        <w:left w:val="none" w:sz="0" w:space="0" w:color="auto"/>
        <w:bottom w:val="none" w:sz="0" w:space="0" w:color="auto"/>
        <w:right w:val="none" w:sz="0" w:space="0" w:color="auto"/>
      </w:divBdr>
    </w:div>
    <w:div w:id="16308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6C29-43D1-4F8D-A48A-F259C142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337</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Dentons Canada LLP</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 Donald</dc:creator>
  <cp:keywords/>
  <cp:lastModifiedBy>wei zhou</cp:lastModifiedBy>
  <cp:revision>12</cp:revision>
  <cp:lastPrinted>2013-03-07T19:56:00Z</cp:lastPrinted>
  <dcterms:created xsi:type="dcterms:W3CDTF">2021-01-31T23:01:00Z</dcterms:created>
  <dcterms:modified xsi:type="dcterms:W3CDTF">2022-04-16T00:31:00Z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 </vt:lpwstr>
  </property>
  <property fmtid="{D5CDD505-2E9C-101B-9397-08002B2CF9AE}" pid="4" name="CUS_DocIDString">
    <vt:lpwstr>NATDOCS\51878041\V-1</vt:lpwstr>
  </property>
  <property fmtid="{D5CDD505-2E9C-101B-9397-08002B2CF9AE}" pid="5" name="CUS_DocIDChunk0">
    <vt:lpwstr>NATDOCS\51878041\V-1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ies>
</file>